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82B0D1" w14:textId="029D70E6" w:rsidR="00F656E2" w:rsidRPr="00BF5DB8" w:rsidRDefault="00F656E2" w:rsidP="00434023">
      <w:pPr>
        <w:spacing w:after="0" w:line="240" w:lineRule="auto"/>
        <w:jc w:val="center"/>
        <w:rPr>
          <w:b/>
        </w:rPr>
      </w:pPr>
      <w:bookmarkStart w:id="0" w:name="_Hlk161534882"/>
      <w:bookmarkEnd w:id="0"/>
      <w:r w:rsidRPr="00BF5DB8">
        <w:rPr>
          <w:b/>
        </w:rPr>
        <w:t>CURRICULUM VITAE</w:t>
      </w:r>
      <w:r w:rsidRPr="00BF5DB8">
        <w:rPr>
          <w:b/>
          <w:vertAlign w:val="superscript"/>
        </w:rPr>
        <w:footnoteReference w:id="1"/>
      </w:r>
      <w:r w:rsidRPr="00BF5DB8">
        <w:rPr>
          <w:b/>
        </w:rPr>
        <w:t xml:space="preserve"> : </w:t>
      </w:r>
      <w:r w:rsidR="00DE3C4B" w:rsidRPr="00BF5DB8">
        <w:rPr>
          <w:b/>
        </w:rPr>
        <w:t>OFFEI-DARKO LORD</w:t>
      </w:r>
    </w:p>
    <w:p w14:paraId="5FB7E50A" w14:textId="39F08879" w:rsidR="006722A7" w:rsidRPr="006722A7" w:rsidRDefault="0012216D" w:rsidP="00434023">
      <w:pPr>
        <w:spacing w:after="0" w:line="240" w:lineRule="auto"/>
        <w:jc w:val="both"/>
        <w:rPr>
          <w:sz w:val="20"/>
          <w:szCs w:val="20"/>
        </w:rPr>
      </w:pPr>
      <w:r w:rsidRPr="006722A7">
        <w:rPr>
          <w:sz w:val="20"/>
          <w:szCs w:val="20"/>
        </w:rPr>
        <w:t>Offei-Darko Lord is a</w:t>
      </w:r>
      <w:r w:rsidR="00165CE3" w:rsidRPr="006722A7">
        <w:rPr>
          <w:sz w:val="20"/>
          <w:szCs w:val="20"/>
        </w:rPr>
        <w:t xml:space="preserve">n environmental </w:t>
      </w:r>
      <w:r w:rsidR="007F14B1" w:rsidRPr="006722A7">
        <w:rPr>
          <w:sz w:val="20"/>
          <w:szCs w:val="20"/>
        </w:rPr>
        <w:t>scientist</w:t>
      </w:r>
      <w:r w:rsidRPr="006722A7">
        <w:rPr>
          <w:sz w:val="20"/>
          <w:szCs w:val="20"/>
        </w:rPr>
        <w:t xml:space="preserve"> with interest and experience in the environmental advocacy space. In record</w:t>
      </w:r>
      <w:r w:rsidR="00F1201C" w:rsidRPr="006722A7">
        <w:rPr>
          <w:sz w:val="20"/>
          <w:szCs w:val="20"/>
        </w:rPr>
        <w:t xml:space="preserve"> of</w:t>
      </w:r>
      <w:r w:rsidRPr="006722A7">
        <w:rPr>
          <w:sz w:val="20"/>
          <w:szCs w:val="20"/>
        </w:rPr>
        <w:t xml:space="preserve"> </w:t>
      </w:r>
      <w:r w:rsidR="00495E4D" w:rsidRPr="006722A7">
        <w:rPr>
          <w:sz w:val="20"/>
          <w:szCs w:val="20"/>
        </w:rPr>
        <w:t>a</w:t>
      </w:r>
      <w:r w:rsidRPr="006722A7">
        <w:rPr>
          <w:sz w:val="20"/>
          <w:szCs w:val="20"/>
        </w:rPr>
        <w:t xml:space="preserve"> </w:t>
      </w:r>
      <w:r w:rsidR="00972266" w:rsidRPr="006722A7">
        <w:rPr>
          <w:sz w:val="20"/>
          <w:szCs w:val="20"/>
        </w:rPr>
        <w:t xml:space="preserve">highlighted </w:t>
      </w:r>
      <w:r w:rsidRPr="006722A7">
        <w:rPr>
          <w:sz w:val="20"/>
          <w:szCs w:val="20"/>
        </w:rPr>
        <w:t>experience, he was one of the young African scientists who advocated with UrbanBetter to drive further regional (Africa) air pollution policies, contributing to 2022's International Day of Clean Air for Blue Skies</w:t>
      </w:r>
      <w:r w:rsidR="00D246D3" w:rsidRPr="006722A7">
        <w:rPr>
          <w:sz w:val="20"/>
          <w:szCs w:val="20"/>
        </w:rPr>
        <w:t xml:space="preserve"> at COP 27</w:t>
      </w:r>
      <w:r w:rsidRPr="006722A7">
        <w:rPr>
          <w:sz w:val="20"/>
          <w:szCs w:val="20"/>
        </w:rPr>
        <w:t xml:space="preserve">. </w:t>
      </w:r>
      <w:r w:rsidR="00AF4335" w:rsidRPr="006722A7">
        <w:rPr>
          <w:sz w:val="20"/>
          <w:szCs w:val="20"/>
        </w:rPr>
        <w:t>Moving between the worlds of advocacy</w:t>
      </w:r>
      <w:r w:rsidR="008B086B" w:rsidRPr="006722A7">
        <w:rPr>
          <w:sz w:val="20"/>
          <w:szCs w:val="20"/>
        </w:rPr>
        <w:t>, ecopreneurship</w:t>
      </w:r>
      <w:r w:rsidR="00B0550B" w:rsidRPr="006722A7">
        <w:rPr>
          <w:sz w:val="20"/>
          <w:szCs w:val="20"/>
        </w:rPr>
        <w:t xml:space="preserve"> and</w:t>
      </w:r>
      <w:r w:rsidR="00AF4335" w:rsidRPr="006722A7">
        <w:rPr>
          <w:sz w:val="20"/>
          <w:szCs w:val="20"/>
        </w:rPr>
        <w:t xml:space="preserve"> research</w:t>
      </w:r>
      <w:r w:rsidRPr="006722A7">
        <w:rPr>
          <w:sz w:val="20"/>
          <w:szCs w:val="20"/>
        </w:rPr>
        <w:t xml:space="preserve">, he possesses </w:t>
      </w:r>
      <w:r w:rsidR="00AF3036" w:rsidRPr="006722A7">
        <w:rPr>
          <w:sz w:val="20"/>
          <w:szCs w:val="20"/>
        </w:rPr>
        <w:t xml:space="preserve">outstanding writing skills and </w:t>
      </w:r>
      <w:r w:rsidRPr="006722A7">
        <w:rPr>
          <w:sz w:val="20"/>
          <w:szCs w:val="20"/>
        </w:rPr>
        <w:t xml:space="preserve">in depth and extensive knowledge in various ecosystem he has experience with such as </w:t>
      </w:r>
      <w:r w:rsidR="00C418CF" w:rsidRPr="006722A7">
        <w:rPr>
          <w:sz w:val="20"/>
          <w:szCs w:val="20"/>
        </w:rPr>
        <w:t>coastal</w:t>
      </w:r>
      <w:r w:rsidR="002C1A55" w:rsidRPr="006722A7">
        <w:rPr>
          <w:sz w:val="20"/>
          <w:szCs w:val="20"/>
        </w:rPr>
        <w:t xml:space="preserve"> ecosystem </w:t>
      </w:r>
      <w:r w:rsidR="00DF16EA" w:rsidRPr="006722A7">
        <w:rPr>
          <w:sz w:val="20"/>
          <w:szCs w:val="20"/>
        </w:rPr>
        <w:t>processes</w:t>
      </w:r>
      <w:r w:rsidR="005829E8">
        <w:rPr>
          <w:sz w:val="20"/>
          <w:szCs w:val="20"/>
        </w:rPr>
        <w:t xml:space="preserve"> through the application of Earth Observation Systems</w:t>
      </w:r>
      <w:r w:rsidR="0092013A" w:rsidRPr="006722A7">
        <w:rPr>
          <w:sz w:val="20"/>
          <w:szCs w:val="20"/>
        </w:rPr>
        <w:t xml:space="preserve">, carbon </w:t>
      </w:r>
      <w:r w:rsidR="00542322" w:rsidRPr="006722A7">
        <w:rPr>
          <w:sz w:val="20"/>
          <w:szCs w:val="20"/>
        </w:rPr>
        <w:t>stocks estimation</w:t>
      </w:r>
      <w:r w:rsidR="00A57D00">
        <w:rPr>
          <w:sz w:val="20"/>
          <w:szCs w:val="20"/>
        </w:rPr>
        <w:t xml:space="preserve">, </w:t>
      </w:r>
      <w:r w:rsidR="00256679">
        <w:rPr>
          <w:sz w:val="20"/>
          <w:szCs w:val="20"/>
        </w:rPr>
        <w:t>marine indigenous knowledge</w:t>
      </w:r>
      <w:r w:rsidR="002C1A55" w:rsidRPr="006722A7">
        <w:rPr>
          <w:sz w:val="20"/>
          <w:szCs w:val="20"/>
        </w:rPr>
        <w:t xml:space="preserve"> </w:t>
      </w:r>
      <w:r w:rsidR="00792C7D" w:rsidRPr="006722A7">
        <w:rPr>
          <w:sz w:val="20"/>
          <w:szCs w:val="20"/>
        </w:rPr>
        <w:t>and</w:t>
      </w:r>
      <w:r w:rsidR="002C1A55" w:rsidRPr="006722A7">
        <w:rPr>
          <w:sz w:val="20"/>
          <w:szCs w:val="20"/>
        </w:rPr>
        <w:t xml:space="preserve"> </w:t>
      </w:r>
      <w:r w:rsidR="002B68C1">
        <w:rPr>
          <w:sz w:val="20"/>
          <w:szCs w:val="20"/>
        </w:rPr>
        <w:t>youth environmental governance</w:t>
      </w:r>
      <w:r w:rsidRPr="006722A7">
        <w:rPr>
          <w:sz w:val="20"/>
          <w:szCs w:val="20"/>
        </w:rPr>
        <w:t>. He has considerable experience with multinational corporation</w:t>
      </w:r>
      <w:r w:rsidR="00DB3A7F" w:rsidRPr="006722A7">
        <w:rPr>
          <w:sz w:val="20"/>
          <w:szCs w:val="20"/>
        </w:rPr>
        <w:t xml:space="preserve">s, </w:t>
      </w:r>
      <w:r w:rsidRPr="006722A7">
        <w:rPr>
          <w:sz w:val="20"/>
          <w:szCs w:val="20"/>
        </w:rPr>
        <w:t xml:space="preserve">international </w:t>
      </w:r>
      <w:r w:rsidR="00242BC2" w:rsidRPr="006722A7">
        <w:rPr>
          <w:sz w:val="20"/>
          <w:szCs w:val="20"/>
        </w:rPr>
        <w:t>constitutions</w:t>
      </w:r>
      <w:r w:rsidR="00096C34" w:rsidRPr="006722A7">
        <w:rPr>
          <w:sz w:val="20"/>
          <w:szCs w:val="20"/>
        </w:rPr>
        <w:t>,</w:t>
      </w:r>
      <w:r w:rsidR="00DB3A7F" w:rsidRPr="006722A7">
        <w:rPr>
          <w:sz w:val="20"/>
          <w:szCs w:val="20"/>
        </w:rPr>
        <w:t xml:space="preserve"> think tank bodies</w:t>
      </w:r>
      <w:r w:rsidR="00242BC2" w:rsidRPr="006722A7">
        <w:rPr>
          <w:sz w:val="20"/>
          <w:szCs w:val="20"/>
        </w:rPr>
        <w:t>, CSO’s</w:t>
      </w:r>
      <w:r w:rsidR="00DB3A7F" w:rsidRPr="006722A7">
        <w:rPr>
          <w:sz w:val="20"/>
          <w:szCs w:val="20"/>
        </w:rPr>
        <w:t xml:space="preserve"> and research institutions </w:t>
      </w:r>
      <w:r w:rsidRPr="006722A7">
        <w:rPr>
          <w:sz w:val="20"/>
          <w:szCs w:val="20"/>
        </w:rPr>
        <w:t xml:space="preserve">such as </w:t>
      </w:r>
      <w:r w:rsidR="001A43C3">
        <w:rPr>
          <w:sz w:val="20"/>
          <w:szCs w:val="20"/>
        </w:rPr>
        <w:t>NOAA</w:t>
      </w:r>
      <w:r w:rsidRPr="006722A7">
        <w:rPr>
          <w:sz w:val="20"/>
          <w:szCs w:val="20"/>
        </w:rPr>
        <w:t xml:space="preserve">, </w:t>
      </w:r>
      <w:r w:rsidR="001E1D18">
        <w:rPr>
          <w:sz w:val="20"/>
          <w:szCs w:val="20"/>
        </w:rPr>
        <w:t>University of York</w:t>
      </w:r>
      <w:r w:rsidR="00521748" w:rsidRPr="006722A7">
        <w:rPr>
          <w:sz w:val="20"/>
          <w:szCs w:val="20"/>
        </w:rPr>
        <w:t xml:space="preserve">, </w:t>
      </w:r>
      <w:r w:rsidRPr="006722A7">
        <w:rPr>
          <w:sz w:val="20"/>
          <w:szCs w:val="20"/>
        </w:rPr>
        <w:t>Rethinking Climate Africa, UNFCC YOUNGO, UrbanBetter,</w:t>
      </w:r>
      <w:r w:rsidR="00F656E2" w:rsidRPr="006722A7">
        <w:rPr>
          <w:sz w:val="20"/>
          <w:szCs w:val="20"/>
        </w:rPr>
        <w:t xml:space="preserve"> </w:t>
      </w:r>
      <w:r w:rsidR="00E4089E" w:rsidRPr="006722A7">
        <w:rPr>
          <w:sz w:val="20"/>
          <w:szCs w:val="20"/>
        </w:rPr>
        <w:t>UNICEF U.S.A</w:t>
      </w:r>
      <w:r w:rsidR="00F656E2" w:rsidRPr="006722A7">
        <w:rPr>
          <w:sz w:val="20"/>
          <w:szCs w:val="20"/>
        </w:rPr>
        <w:t>,</w:t>
      </w:r>
      <w:r w:rsidRPr="006722A7">
        <w:rPr>
          <w:sz w:val="20"/>
          <w:szCs w:val="20"/>
        </w:rPr>
        <w:t xml:space="preserve"> </w:t>
      </w:r>
      <w:r w:rsidR="000179B3">
        <w:rPr>
          <w:sz w:val="20"/>
          <w:szCs w:val="20"/>
        </w:rPr>
        <w:t>Pennsylvania State University</w:t>
      </w:r>
      <w:r w:rsidRPr="006722A7">
        <w:rPr>
          <w:sz w:val="20"/>
          <w:szCs w:val="20"/>
        </w:rPr>
        <w:t xml:space="preserve">, </w:t>
      </w:r>
      <w:r w:rsidR="00542322" w:rsidRPr="006722A7">
        <w:rPr>
          <w:sz w:val="20"/>
          <w:szCs w:val="20"/>
        </w:rPr>
        <w:t xml:space="preserve">and </w:t>
      </w:r>
      <w:r w:rsidR="00EF3335" w:rsidRPr="006722A7">
        <w:rPr>
          <w:sz w:val="20"/>
          <w:szCs w:val="20"/>
        </w:rPr>
        <w:t>UNESCO GH</w:t>
      </w:r>
      <w:r w:rsidRPr="006722A7">
        <w:rPr>
          <w:sz w:val="20"/>
          <w:szCs w:val="20"/>
        </w:rPr>
        <w:t>. As a certified</w:t>
      </w:r>
      <w:r w:rsidRPr="009C2566">
        <w:rPr>
          <w:sz w:val="20"/>
          <w:szCs w:val="20"/>
        </w:rPr>
        <w:t xml:space="preserve"> foundational primer for</w:t>
      </w:r>
      <w:r w:rsidR="0044409F" w:rsidRPr="009C2566">
        <w:rPr>
          <w:sz w:val="20"/>
          <w:szCs w:val="20"/>
        </w:rPr>
        <w:t xml:space="preserve"> Agenda 2030</w:t>
      </w:r>
      <w:r w:rsidR="004D3F38" w:rsidRPr="009C2566">
        <w:rPr>
          <w:sz w:val="20"/>
          <w:szCs w:val="20"/>
        </w:rPr>
        <w:t>’s</w:t>
      </w:r>
      <w:r w:rsidRPr="009C2566">
        <w:rPr>
          <w:sz w:val="20"/>
          <w:szCs w:val="20"/>
        </w:rPr>
        <w:t xml:space="preserve"> sustainable development</w:t>
      </w:r>
      <w:r w:rsidR="00CE1D15" w:rsidRPr="009C2566">
        <w:rPr>
          <w:sz w:val="20"/>
          <w:szCs w:val="20"/>
        </w:rPr>
        <w:t xml:space="preserve"> </w:t>
      </w:r>
      <w:r w:rsidRPr="009C2566">
        <w:rPr>
          <w:sz w:val="20"/>
          <w:szCs w:val="20"/>
        </w:rPr>
        <w:t>by the United Nations System Staff College</w:t>
      </w:r>
      <w:r w:rsidR="00C90FBA" w:rsidRPr="009C2566">
        <w:rPr>
          <w:sz w:val="20"/>
          <w:szCs w:val="20"/>
        </w:rPr>
        <w:t xml:space="preserve"> (UNSSC)</w:t>
      </w:r>
      <w:r w:rsidRPr="009C2566">
        <w:rPr>
          <w:sz w:val="20"/>
          <w:szCs w:val="20"/>
        </w:rPr>
        <w:t xml:space="preserve">, Offei-Darko Lord has spent the last </w:t>
      </w:r>
      <w:r w:rsidR="00542322" w:rsidRPr="009C2566">
        <w:rPr>
          <w:sz w:val="20"/>
          <w:szCs w:val="20"/>
        </w:rPr>
        <w:t>3</w:t>
      </w:r>
      <w:r w:rsidRPr="009C2566">
        <w:rPr>
          <w:sz w:val="20"/>
          <w:szCs w:val="20"/>
        </w:rPr>
        <w:t xml:space="preserve"> years working to bridge the gap between </w:t>
      </w:r>
      <w:r w:rsidR="00D34DFD" w:rsidRPr="009C2566">
        <w:rPr>
          <w:sz w:val="20"/>
          <w:szCs w:val="20"/>
        </w:rPr>
        <w:t>“</w:t>
      </w:r>
      <w:r w:rsidRPr="009C2566">
        <w:rPr>
          <w:sz w:val="20"/>
          <w:szCs w:val="20"/>
        </w:rPr>
        <w:t xml:space="preserve">international decisions </w:t>
      </w:r>
      <w:r w:rsidR="00EA6286" w:rsidRPr="009C2566">
        <w:rPr>
          <w:sz w:val="20"/>
          <w:szCs w:val="20"/>
        </w:rPr>
        <w:t xml:space="preserve">on issues such as climate </w:t>
      </w:r>
      <w:r w:rsidR="008E6806" w:rsidRPr="009C2566">
        <w:rPr>
          <w:sz w:val="20"/>
          <w:szCs w:val="20"/>
        </w:rPr>
        <w:t>change with</w:t>
      </w:r>
      <w:r w:rsidRPr="009C2566">
        <w:rPr>
          <w:sz w:val="20"/>
          <w:szCs w:val="20"/>
        </w:rPr>
        <w:t xml:space="preserve"> the reality on the ground.” </w:t>
      </w:r>
    </w:p>
    <w:p w14:paraId="21B9C124" w14:textId="1F321763" w:rsidR="006F0A2B" w:rsidRPr="009C2566" w:rsidRDefault="006F0A2B" w:rsidP="00434023">
      <w:pPr>
        <w:spacing w:after="0" w:line="240" w:lineRule="auto"/>
        <w:jc w:val="both"/>
        <w:rPr>
          <w:b/>
          <w:bCs/>
          <w:i/>
          <w:iCs/>
          <w:sz w:val="20"/>
          <w:szCs w:val="20"/>
          <w:u w:val="single"/>
        </w:rPr>
      </w:pPr>
      <w:r w:rsidRPr="009C2566">
        <w:rPr>
          <w:b/>
          <w:bCs/>
          <w:i/>
          <w:iCs/>
          <w:sz w:val="20"/>
          <w:szCs w:val="20"/>
          <w:u w:val="single"/>
        </w:rPr>
        <w:t>Vision and Drive</w:t>
      </w:r>
    </w:p>
    <w:p w14:paraId="05217A78" w14:textId="00BA5658" w:rsidR="009C2566" w:rsidRPr="0046471A" w:rsidRDefault="006F0A2B" w:rsidP="00434023">
      <w:pPr>
        <w:spacing w:after="0" w:line="240" w:lineRule="auto"/>
        <w:jc w:val="both"/>
        <w:rPr>
          <w:sz w:val="20"/>
          <w:szCs w:val="20"/>
        </w:rPr>
      </w:pPr>
      <w:r w:rsidRPr="009C2566">
        <w:rPr>
          <w:sz w:val="20"/>
          <w:szCs w:val="20"/>
        </w:rPr>
        <w:t>Offei-Darko Lord is noted for innovative approaches and solutions as well as the ability to rapidly synthesize disparate data and information sets into coherent documents.  In recognition of his vision and drive, he has been serv</w:t>
      </w:r>
      <w:r w:rsidR="00716E96" w:rsidRPr="009C2566">
        <w:rPr>
          <w:sz w:val="20"/>
          <w:szCs w:val="20"/>
        </w:rPr>
        <w:t xml:space="preserve">ing </w:t>
      </w:r>
      <w:r w:rsidRPr="009C2566">
        <w:rPr>
          <w:sz w:val="20"/>
          <w:szCs w:val="20"/>
        </w:rPr>
        <w:t xml:space="preserve">on several youth project review and </w:t>
      </w:r>
      <w:r w:rsidR="00150B21" w:rsidRPr="009C2566">
        <w:rPr>
          <w:sz w:val="20"/>
          <w:szCs w:val="20"/>
        </w:rPr>
        <w:t>i</w:t>
      </w:r>
      <w:r w:rsidRPr="009C2566">
        <w:rPr>
          <w:sz w:val="20"/>
          <w:szCs w:val="20"/>
        </w:rPr>
        <w:t>nstitutional committees</w:t>
      </w:r>
      <w:r w:rsidR="00814B86" w:rsidRPr="009C2566">
        <w:rPr>
          <w:sz w:val="20"/>
          <w:szCs w:val="20"/>
        </w:rPr>
        <w:t>/boards</w:t>
      </w:r>
      <w:r w:rsidRPr="009C2566">
        <w:rPr>
          <w:sz w:val="20"/>
          <w:szCs w:val="20"/>
        </w:rPr>
        <w:t xml:space="preserve">. These include the </w:t>
      </w:r>
      <w:r w:rsidR="00EF3335" w:rsidRPr="009C2566">
        <w:rPr>
          <w:sz w:val="20"/>
          <w:szCs w:val="20"/>
        </w:rPr>
        <w:t>Ghana Natcom for UNESCO Youth Network where he provides technical inputs on youth related activities/projects at the Ghana Commission for UNESCO</w:t>
      </w:r>
      <w:r w:rsidR="00F87B8A" w:rsidRPr="009C2566">
        <w:rPr>
          <w:sz w:val="20"/>
          <w:szCs w:val="20"/>
        </w:rPr>
        <w:t xml:space="preserve"> </w:t>
      </w:r>
      <w:r w:rsidR="009C2566" w:rsidRPr="009C2566">
        <w:rPr>
          <w:sz w:val="20"/>
          <w:szCs w:val="20"/>
        </w:rPr>
        <w:t>and further</w:t>
      </w:r>
      <w:r w:rsidR="00542322" w:rsidRPr="009C2566">
        <w:rPr>
          <w:sz w:val="20"/>
          <w:szCs w:val="20"/>
        </w:rPr>
        <w:t xml:space="preserve"> </w:t>
      </w:r>
      <w:r w:rsidR="00F87B8A" w:rsidRPr="009C2566">
        <w:rPr>
          <w:sz w:val="20"/>
          <w:szCs w:val="20"/>
        </w:rPr>
        <w:t>contributed a technical foresight strategy to the Global Outlook for Youth and Children</w:t>
      </w:r>
      <w:r w:rsidR="003837C6" w:rsidRPr="009C2566">
        <w:rPr>
          <w:sz w:val="20"/>
          <w:szCs w:val="20"/>
        </w:rPr>
        <w:t xml:space="preserve"> 2024</w:t>
      </w:r>
      <w:r w:rsidR="00F87B8A" w:rsidRPr="009C2566">
        <w:rPr>
          <w:sz w:val="20"/>
          <w:szCs w:val="20"/>
        </w:rPr>
        <w:t xml:space="preserve"> Policy document as a </w:t>
      </w:r>
      <w:r w:rsidR="00B313DF" w:rsidRPr="009C2566">
        <w:rPr>
          <w:sz w:val="20"/>
          <w:szCs w:val="20"/>
        </w:rPr>
        <w:t>participant</w:t>
      </w:r>
      <w:r w:rsidR="00F87B8A" w:rsidRPr="009C2566">
        <w:rPr>
          <w:sz w:val="20"/>
          <w:szCs w:val="20"/>
        </w:rPr>
        <w:t xml:space="preserve"> of the Global UNICEF Youth Foresight Circle</w:t>
      </w:r>
      <w:r w:rsidR="00C909F0" w:rsidRPr="009C2566">
        <w:rPr>
          <w:sz w:val="20"/>
          <w:szCs w:val="20"/>
        </w:rPr>
        <w:t xml:space="preserve">. </w:t>
      </w:r>
      <w:r w:rsidR="006D0B20" w:rsidRPr="009C2566">
        <w:rPr>
          <w:sz w:val="20"/>
          <w:szCs w:val="20"/>
        </w:rPr>
        <w:t xml:space="preserve">Moreover, he </w:t>
      </w:r>
      <w:r w:rsidR="005A4E6D" w:rsidRPr="009C2566">
        <w:rPr>
          <w:sz w:val="20"/>
          <w:szCs w:val="20"/>
        </w:rPr>
        <w:t>was invited to serve</w:t>
      </w:r>
      <w:r w:rsidR="006D0B20" w:rsidRPr="009C2566">
        <w:rPr>
          <w:sz w:val="20"/>
          <w:szCs w:val="20"/>
        </w:rPr>
        <w:t xml:space="preserve"> on a working group of the Youth Climate Council, Ghana which analyzed and extracted key takeaways from the IPCC </w:t>
      </w:r>
      <w:r w:rsidR="00792129" w:rsidRPr="009C2566">
        <w:rPr>
          <w:sz w:val="20"/>
          <w:szCs w:val="20"/>
        </w:rPr>
        <w:t>S</w:t>
      </w:r>
      <w:r w:rsidR="0099476D" w:rsidRPr="009C2566">
        <w:rPr>
          <w:sz w:val="20"/>
          <w:szCs w:val="20"/>
        </w:rPr>
        <w:t xml:space="preserve">ixth Assessment </w:t>
      </w:r>
      <w:r w:rsidR="006D0B20" w:rsidRPr="009C2566">
        <w:rPr>
          <w:sz w:val="20"/>
          <w:szCs w:val="20"/>
        </w:rPr>
        <w:t xml:space="preserve">Report on Climate Change </w:t>
      </w:r>
      <w:r w:rsidR="00D34DFD">
        <w:rPr>
          <w:sz w:val="20"/>
          <w:szCs w:val="20"/>
        </w:rPr>
        <w:t>to</w:t>
      </w:r>
      <w:r w:rsidR="006D0B20" w:rsidRPr="009C2566">
        <w:rPr>
          <w:sz w:val="20"/>
          <w:szCs w:val="20"/>
        </w:rPr>
        <w:t xml:space="preserve"> help inform the advocacy and education effort of the NGO.</w:t>
      </w:r>
    </w:p>
    <w:p w14:paraId="3FC6E38E" w14:textId="0F7D61BB" w:rsidR="00F977E9" w:rsidRPr="009C2566" w:rsidRDefault="00DF7CFB" w:rsidP="00434023">
      <w:pPr>
        <w:spacing w:after="0" w:line="240" w:lineRule="auto"/>
        <w:jc w:val="both"/>
        <w:rPr>
          <w:b/>
          <w:bCs/>
          <w:i/>
          <w:iCs/>
          <w:sz w:val="20"/>
          <w:szCs w:val="20"/>
          <w:u w:val="single"/>
        </w:rPr>
      </w:pPr>
      <w:r w:rsidRPr="009C2566">
        <w:rPr>
          <w:b/>
          <w:bCs/>
          <w:i/>
          <w:iCs/>
          <w:sz w:val="20"/>
          <w:szCs w:val="20"/>
          <w:u w:val="single"/>
        </w:rPr>
        <w:t>Communication Skills</w:t>
      </w:r>
    </w:p>
    <w:p w14:paraId="69CD9942" w14:textId="41EE9F56" w:rsidR="006722A7" w:rsidRPr="002D71A9" w:rsidRDefault="009938F6" w:rsidP="00434023">
      <w:pPr>
        <w:spacing w:after="0" w:line="240" w:lineRule="auto"/>
        <w:jc w:val="both"/>
        <w:rPr>
          <w:sz w:val="20"/>
          <w:szCs w:val="20"/>
        </w:rPr>
      </w:pPr>
      <w:r w:rsidRPr="009C2566">
        <w:rPr>
          <w:sz w:val="20"/>
          <w:szCs w:val="20"/>
        </w:rPr>
        <w:t xml:space="preserve">Offei-Darko Lord </w:t>
      </w:r>
      <w:r w:rsidR="00F53BF9" w:rsidRPr="009C2566">
        <w:rPr>
          <w:sz w:val="20"/>
          <w:szCs w:val="20"/>
        </w:rPr>
        <w:t>led</w:t>
      </w:r>
      <w:r w:rsidRPr="009C2566">
        <w:rPr>
          <w:sz w:val="20"/>
          <w:szCs w:val="20"/>
        </w:rPr>
        <w:t xml:space="preserve"> the discussion and drafting of youth policy positions/interventions to help facilitate planning for the Strategic Approach to International Chemicals Management (SAICM) IP4.2 meeting which took place in Nairobi, Kenya as a member of the Chemicals and Waste Youth Platform of UNMGCY</w:t>
      </w:r>
      <w:r w:rsidR="00DD4602" w:rsidRPr="009C2566">
        <w:rPr>
          <w:sz w:val="20"/>
          <w:szCs w:val="20"/>
        </w:rPr>
        <w:t xml:space="preserve">. </w:t>
      </w:r>
      <w:r w:rsidR="00F977E9" w:rsidRPr="009C2566">
        <w:rPr>
          <w:sz w:val="20"/>
          <w:szCs w:val="20"/>
        </w:rPr>
        <w:t xml:space="preserve">He plays several major roles in the comprehensive assessment of UNFCC YOUNGO as part of being a member of the </w:t>
      </w:r>
      <w:r w:rsidR="00D56110" w:rsidRPr="009C2566">
        <w:rPr>
          <w:sz w:val="20"/>
          <w:szCs w:val="20"/>
        </w:rPr>
        <w:t>C</w:t>
      </w:r>
      <w:r w:rsidR="00F977E9" w:rsidRPr="009C2566">
        <w:rPr>
          <w:sz w:val="20"/>
          <w:szCs w:val="20"/>
        </w:rPr>
        <w:t xml:space="preserve">ore Communications Working Group. As the National Contact Point of Rethinking Climate Africa, he critically </w:t>
      </w:r>
      <w:r w:rsidR="00DF7CFB" w:rsidRPr="009C2566">
        <w:rPr>
          <w:sz w:val="20"/>
          <w:szCs w:val="20"/>
        </w:rPr>
        <w:t>examines the</w:t>
      </w:r>
      <w:r w:rsidR="00F977E9" w:rsidRPr="009C2566">
        <w:rPr>
          <w:sz w:val="20"/>
          <w:szCs w:val="20"/>
        </w:rPr>
        <w:t xml:space="preserve"> clarity and logical consistency between inputs (funding), activities, outputs and progress towards the achievement of the youth NGO's mission as well as on </w:t>
      </w:r>
      <w:r w:rsidR="00102504" w:rsidRPr="009C2566">
        <w:rPr>
          <w:sz w:val="20"/>
          <w:szCs w:val="20"/>
        </w:rPr>
        <w:t>p</w:t>
      </w:r>
      <w:r w:rsidR="00F977E9" w:rsidRPr="009C2566">
        <w:rPr>
          <w:sz w:val="20"/>
          <w:szCs w:val="20"/>
        </w:rPr>
        <w:t>olicy issues.</w:t>
      </w:r>
      <w:r w:rsidR="00CF0BF8" w:rsidRPr="009C2566">
        <w:rPr>
          <w:sz w:val="20"/>
          <w:szCs w:val="20"/>
        </w:rPr>
        <w:t xml:space="preserve"> </w:t>
      </w:r>
      <w:r w:rsidR="00F977E9" w:rsidRPr="009C2566">
        <w:rPr>
          <w:sz w:val="20"/>
          <w:szCs w:val="20"/>
        </w:rPr>
        <w:t>Offei-Darko Lord has been involved in communication of science for the past 2 years and has good presentation skills. He is popularly known as the “climate educator</w:t>
      </w:r>
      <w:r w:rsidR="00DF7CFB" w:rsidRPr="009C2566">
        <w:rPr>
          <w:sz w:val="20"/>
          <w:szCs w:val="20"/>
        </w:rPr>
        <w:t>” as</w:t>
      </w:r>
      <w:r w:rsidR="00F977E9" w:rsidRPr="009C2566">
        <w:rPr>
          <w:sz w:val="20"/>
          <w:szCs w:val="20"/>
        </w:rPr>
        <w:t xml:space="preserve"> he raised awareness about Nature</w:t>
      </w:r>
      <w:r w:rsidR="00242BC2" w:rsidRPr="009C2566">
        <w:rPr>
          <w:sz w:val="20"/>
          <w:szCs w:val="20"/>
        </w:rPr>
        <w:t>-</w:t>
      </w:r>
      <w:r w:rsidR="00F977E9" w:rsidRPr="009C2566">
        <w:rPr>
          <w:sz w:val="20"/>
          <w:szCs w:val="20"/>
        </w:rPr>
        <w:t xml:space="preserve">based solutions to climate change and disasters to over </w:t>
      </w:r>
      <w:r w:rsidR="00C64D94" w:rsidRPr="009C2566">
        <w:rPr>
          <w:sz w:val="20"/>
          <w:szCs w:val="20"/>
        </w:rPr>
        <w:t xml:space="preserve">100 </w:t>
      </w:r>
      <w:r w:rsidR="00F977E9" w:rsidRPr="009C2566">
        <w:rPr>
          <w:sz w:val="20"/>
          <w:szCs w:val="20"/>
        </w:rPr>
        <w:t>youth individuals in basic schools all the way to tertiary institutions.</w:t>
      </w:r>
      <w:r w:rsidR="00116CB2" w:rsidRPr="009C2566">
        <w:rPr>
          <w:sz w:val="20"/>
          <w:szCs w:val="20"/>
        </w:rPr>
        <w:t xml:space="preserve"> Effective communication is his key to building trust and formulating strategies that resonate </w:t>
      </w:r>
      <w:r w:rsidR="00C10481" w:rsidRPr="009C2566">
        <w:rPr>
          <w:sz w:val="20"/>
          <w:szCs w:val="20"/>
        </w:rPr>
        <w:t>with stakeholders and team members.</w:t>
      </w:r>
    </w:p>
    <w:p w14:paraId="47D7B871" w14:textId="00376FED" w:rsidR="00AA1D59" w:rsidRPr="009C2566" w:rsidRDefault="0046471A" w:rsidP="00434023">
      <w:pPr>
        <w:spacing w:after="0" w:line="240" w:lineRule="auto"/>
        <w:jc w:val="both"/>
        <w:rPr>
          <w:b/>
          <w:bCs/>
          <w:i/>
          <w:iCs/>
          <w:sz w:val="20"/>
          <w:szCs w:val="20"/>
          <w:u w:val="single"/>
        </w:rPr>
      </w:pPr>
      <w:r>
        <w:rPr>
          <w:b/>
          <w:bCs/>
          <w:i/>
          <w:iCs/>
          <w:sz w:val="20"/>
          <w:szCs w:val="20"/>
          <w:u w:val="single"/>
        </w:rPr>
        <w:t>M</w:t>
      </w:r>
      <w:r w:rsidR="0070477B" w:rsidRPr="009C2566">
        <w:rPr>
          <w:b/>
          <w:bCs/>
          <w:i/>
          <w:iCs/>
          <w:sz w:val="20"/>
          <w:szCs w:val="20"/>
          <w:u w:val="single"/>
        </w:rPr>
        <w:t xml:space="preserve">anagerial and Administrative </w:t>
      </w:r>
      <w:r w:rsidR="00AA1D59" w:rsidRPr="009C2566">
        <w:rPr>
          <w:b/>
          <w:bCs/>
          <w:i/>
          <w:iCs/>
          <w:sz w:val="20"/>
          <w:szCs w:val="20"/>
          <w:u w:val="single"/>
        </w:rPr>
        <w:t>Leadership</w:t>
      </w:r>
    </w:p>
    <w:p w14:paraId="31BECFD2" w14:textId="3EE3398B" w:rsidR="006722A7" w:rsidRPr="002D71A9" w:rsidRDefault="00280528" w:rsidP="002D71A9">
      <w:pPr>
        <w:spacing w:after="0" w:line="240" w:lineRule="auto"/>
        <w:jc w:val="both"/>
        <w:rPr>
          <w:sz w:val="20"/>
          <w:szCs w:val="20"/>
        </w:rPr>
      </w:pPr>
      <w:r w:rsidRPr="009C2566">
        <w:rPr>
          <w:sz w:val="20"/>
          <w:szCs w:val="20"/>
        </w:rPr>
        <w:t xml:space="preserve">Offei-Darko Lord has a problem-solving approach to issues, involving consensus of stakeholders as well as strong administrative skills. He </w:t>
      </w:r>
      <w:r w:rsidR="009C2566" w:rsidRPr="009C2566">
        <w:rPr>
          <w:sz w:val="20"/>
          <w:szCs w:val="20"/>
        </w:rPr>
        <w:t>established a social enterprise, Beelieve Smart which provides alternative livelihoods to</w:t>
      </w:r>
      <w:r w:rsidR="002D71A9">
        <w:rPr>
          <w:sz w:val="20"/>
          <w:szCs w:val="20"/>
        </w:rPr>
        <w:t xml:space="preserve"> rural</w:t>
      </w:r>
      <w:r w:rsidR="009C2566" w:rsidRPr="009C2566">
        <w:rPr>
          <w:sz w:val="20"/>
          <w:szCs w:val="20"/>
        </w:rPr>
        <w:t xml:space="preserve"> farmers through apiculture and</w:t>
      </w:r>
      <w:r w:rsidRPr="009C2566">
        <w:rPr>
          <w:sz w:val="20"/>
          <w:szCs w:val="20"/>
        </w:rPr>
        <w:t xml:space="preserve"> successfully led various organizational </w:t>
      </w:r>
      <w:r w:rsidR="00B4011F" w:rsidRPr="009C2566">
        <w:rPr>
          <w:sz w:val="20"/>
          <w:szCs w:val="20"/>
        </w:rPr>
        <w:t xml:space="preserve">campaign projects </w:t>
      </w:r>
      <w:r w:rsidRPr="009C2566">
        <w:rPr>
          <w:sz w:val="20"/>
          <w:szCs w:val="20"/>
        </w:rPr>
        <w:t>such as the UrbanBetter’s “Cityzens4CleanAir</w:t>
      </w:r>
      <w:r w:rsidR="00242BC2" w:rsidRPr="009C2566">
        <w:rPr>
          <w:sz w:val="20"/>
          <w:szCs w:val="20"/>
        </w:rPr>
        <w:t>”.</w:t>
      </w:r>
      <w:r w:rsidRPr="009C2566">
        <w:rPr>
          <w:sz w:val="20"/>
          <w:szCs w:val="20"/>
        </w:rPr>
        <w:t xml:space="preserve"> </w:t>
      </w:r>
      <w:r w:rsidR="002D71A9">
        <w:rPr>
          <w:sz w:val="20"/>
          <w:szCs w:val="20"/>
        </w:rPr>
        <w:t>In</w:t>
      </w:r>
      <w:r w:rsidR="00EC43C6" w:rsidRPr="009C2566">
        <w:rPr>
          <w:sz w:val="20"/>
          <w:szCs w:val="20"/>
        </w:rPr>
        <w:t xml:space="preserve"> his tenure as </w:t>
      </w:r>
      <w:r w:rsidR="00E4089E" w:rsidRPr="009C2566">
        <w:rPr>
          <w:sz w:val="20"/>
          <w:szCs w:val="20"/>
        </w:rPr>
        <w:t>a</w:t>
      </w:r>
      <w:r w:rsidR="00F00F24" w:rsidRPr="009C2566">
        <w:rPr>
          <w:sz w:val="20"/>
          <w:szCs w:val="20"/>
        </w:rPr>
        <w:t xml:space="preserve"> national coordination team member of UN Ocean Decade ECOP</w:t>
      </w:r>
      <w:r w:rsidR="00A476C6">
        <w:rPr>
          <w:sz w:val="20"/>
          <w:szCs w:val="20"/>
        </w:rPr>
        <w:t>s</w:t>
      </w:r>
      <w:r w:rsidR="00F00F24" w:rsidRPr="009C2566">
        <w:rPr>
          <w:sz w:val="20"/>
          <w:szCs w:val="20"/>
        </w:rPr>
        <w:t xml:space="preserve"> Programme</w:t>
      </w:r>
      <w:r w:rsidR="00EC43C6" w:rsidRPr="009C2566">
        <w:rPr>
          <w:sz w:val="20"/>
          <w:szCs w:val="20"/>
        </w:rPr>
        <w:t>, he</w:t>
      </w:r>
      <w:r w:rsidR="00F05DBB" w:rsidRPr="009C2566">
        <w:rPr>
          <w:sz w:val="20"/>
          <w:szCs w:val="20"/>
        </w:rPr>
        <w:t xml:space="preserve"> is</w:t>
      </w:r>
      <w:r w:rsidR="00EC43C6" w:rsidRPr="009C2566">
        <w:rPr>
          <w:sz w:val="20"/>
          <w:szCs w:val="20"/>
        </w:rPr>
        <w:t xml:space="preserve"> actively involved in administrative work which involve</w:t>
      </w:r>
      <w:r w:rsidR="00391F90" w:rsidRPr="009C2566">
        <w:rPr>
          <w:sz w:val="20"/>
          <w:szCs w:val="20"/>
        </w:rPr>
        <w:t>s</w:t>
      </w:r>
      <w:r w:rsidR="00EC43C6" w:rsidRPr="009C2566">
        <w:rPr>
          <w:sz w:val="20"/>
          <w:szCs w:val="20"/>
        </w:rPr>
        <w:t xml:space="preserve"> strategic planning</w:t>
      </w:r>
      <w:r w:rsidR="007A4C61" w:rsidRPr="009C2566">
        <w:rPr>
          <w:sz w:val="20"/>
          <w:szCs w:val="20"/>
        </w:rPr>
        <w:t xml:space="preserve"> </w:t>
      </w:r>
      <w:r w:rsidR="00D34DFD" w:rsidRPr="009C2566">
        <w:rPr>
          <w:sz w:val="20"/>
          <w:szCs w:val="20"/>
        </w:rPr>
        <w:t xml:space="preserve">and </w:t>
      </w:r>
      <w:r w:rsidR="00E4089E" w:rsidRPr="009C2566">
        <w:rPr>
          <w:sz w:val="20"/>
          <w:szCs w:val="20"/>
        </w:rPr>
        <w:t>research</w:t>
      </w:r>
      <w:r w:rsidR="005636C4" w:rsidRPr="009C2566">
        <w:rPr>
          <w:sz w:val="20"/>
          <w:szCs w:val="20"/>
        </w:rPr>
        <w:t>.</w:t>
      </w:r>
      <w:r w:rsidRPr="009C2566">
        <w:rPr>
          <w:sz w:val="20"/>
          <w:szCs w:val="20"/>
        </w:rPr>
        <w:t xml:space="preserve"> </w:t>
      </w:r>
    </w:p>
    <w:p w14:paraId="4B0944AC" w14:textId="05C355CA" w:rsidR="00B108E4" w:rsidRPr="009C2566" w:rsidRDefault="00B108E4" w:rsidP="00434023">
      <w:pPr>
        <w:tabs>
          <w:tab w:val="left" w:pos="0"/>
        </w:tabs>
        <w:suppressAutoHyphens/>
        <w:spacing w:after="0" w:line="240" w:lineRule="auto"/>
        <w:jc w:val="both"/>
        <w:rPr>
          <w:b/>
          <w:bCs/>
          <w:i/>
          <w:sz w:val="20"/>
          <w:szCs w:val="20"/>
          <w:u w:val="single"/>
        </w:rPr>
      </w:pPr>
      <w:r w:rsidRPr="009C2566">
        <w:rPr>
          <w:b/>
          <w:bCs/>
          <w:i/>
          <w:sz w:val="20"/>
          <w:szCs w:val="20"/>
          <w:u w:val="single"/>
        </w:rPr>
        <w:t>Project Development and Fund Raising</w:t>
      </w:r>
    </w:p>
    <w:p w14:paraId="203E0144" w14:textId="5344592F" w:rsidR="006722A7" w:rsidRPr="002D71A9" w:rsidRDefault="001E6E38" w:rsidP="00434023">
      <w:pPr>
        <w:tabs>
          <w:tab w:val="left" w:pos="720"/>
        </w:tabs>
        <w:spacing w:after="0" w:line="240" w:lineRule="auto"/>
        <w:jc w:val="both"/>
        <w:rPr>
          <w:sz w:val="20"/>
          <w:szCs w:val="20"/>
        </w:rPr>
      </w:pPr>
      <w:r w:rsidRPr="009C2566">
        <w:rPr>
          <w:sz w:val="20"/>
          <w:szCs w:val="20"/>
        </w:rPr>
        <w:t xml:space="preserve">Offei-Darko Lord </w:t>
      </w:r>
      <w:r w:rsidR="00B108E4" w:rsidRPr="009C2566">
        <w:rPr>
          <w:sz w:val="20"/>
          <w:szCs w:val="20"/>
        </w:rPr>
        <w:t>has been involved in project</w:t>
      </w:r>
      <w:r w:rsidR="00D244F3" w:rsidRPr="009C2566">
        <w:rPr>
          <w:sz w:val="20"/>
          <w:szCs w:val="20"/>
        </w:rPr>
        <w:t xml:space="preserve"> </w:t>
      </w:r>
      <w:r w:rsidR="00B108E4" w:rsidRPr="009C2566">
        <w:rPr>
          <w:sz w:val="20"/>
          <w:szCs w:val="20"/>
        </w:rPr>
        <w:t>review</w:t>
      </w:r>
      <w:r w:rsidR="00E0674E" w:rsidRPr="009C2566">
        <w:rPr>
          <w:sz w:val="20"/>
          <w:szCs w:val="20"/>
        </w:rPr>
        <w:t xml:space="preserve"> and assisting</w:t>
      </w:r>
      <w:r w:rsidR="00B108E4" w:rsidRPr="009C2566">
        <w:rPr>
          <w:sz w:val="20"/>
          <w:szCs w:val="20"/>
        </w:rPr>
        <w:t xml:space="preserve"> of activities for several organizations</w:t>
      </w:r>
      <w:r w:rsidR="00954843" w:rsidRPr="009C2566">
        <w:rPr>
          <w:sz w:val="20"/>
          <w:szCs w:val="20"/>
        </w:rPr>
        <w:t xml:space="preserve"> such as the UN </w:t>
      </w:r>
      <w:r w:rsidR="004B3C9E" w:rsidRPr="009C2566">
        <w:rPr>
          <w:sz w:val="20"/>
          <w:szCs w:val="20"/>
        </w:rPr>
        <w:t xml:space="preserve">Ocean </w:t>
      </w:r>
      <w:r w:rsidR="00954843" w:rsidRPr="009C2566">
        <w:rPr>
          <w:sz w:val="20"/>
          <w:szCs w:val="20"/>
        </w:rPr>
        <w:t>Decade Early Career Ocean Professionals (ECOP Africa)</w:t>
      </w:r>
      <w:r w:rsidR="00B108E4" w:rsidRPr="009C2566">
        <w:rPr>
          <w:sz w:val="20"/>
          <w:szCs w:val="20"/>
        </w:rPr>
        <w:t>.  Projects that he has been party in design, have raised in successful</w:t>
      </w:r>
      <w:r w:rsidR="00707F4A" w:rsidRPr="009C2566">
        <w:rPr>
          <w:sz w:val="20"/>
          <w:szCs w:val="20"/>
        </w:rPr>
        <w:t xml:space="preserve"> micro</w:t>
      </w:r>
      <w:r w:rsidR="00B108E4" w:rsidRPr="009C2566">
        <w:rPr>
          <w:sz w:val="20"/>
          <w:szCs w:val="20"/>
        </w:rPr>
        <w:t xml:space="preserve"> grant funding for environment</w:t>
      </w:r>
      <w:r w:rsidR="004B0194" w:rsidRPr="009C2566">
        <w:rPr>
          <w:sz w:val="20"/>
          <w:szCs w:val="20"/>
        </w:rPr>
        <w:t xml:space="preserve"> and society</w:t>
      </w:r>
      <w:r w:rsidR="00B108E4" w:rsidRPr="009C2566">
        <w:rPr>
          <w:sz w:val="20"/>
          <w:szCs w:val="20"/>
        </w:rPr>
        <w:t>.  He has comprehensive knowledge of project design and</w:t>
      </w:r>
      <w:r w:rsidR="00797D73" w:rsidRPr="009C2566">
        <w:rPr>
          <w:sz w:val="20"/>
          <w:szCs w:val="20"/>
        </w:rPr>
        <w:t xml:space="preserve"> has trained/</w:t>
      </w:r>
      <w:r w:rsidR="008E6806" w:rsidRPr="009C2566">
        <w:rPr>
          <w:sz w:val="20"/>
          <w:szCs w:val="20"/>
        </w:rPr>
        <w:t>mentored youth</w:t>
      </w:r>
      <w:r w:rsidR="00797D73" w:rsidRPr="009C2566">
        <w:rPr>
          <w:sz w:val="20"/>
          <w:szCs w:val="20"/>
        </w:rPr>
        <w:t xml:space="preserve"> individuals </w:t>
      </w:r>
      <w:r w:rsidR="00B92F92" w:rsidRPr="009C2566">
        <w:rPr>
          <w:sz w:val="20"/>
          <w:szCs w:val="20"/>
        </w:rPr>
        <w:t xml:space="preserve">all over Africa </w:t>
      </w:r>
      <w:r w:rsidR="00797D73" w:rsidRPr="009C2566">
        <w:rPr>
          <w:sz w:val="20"/>
          <w:szCs w:val="20"/>
        </w:rPr>
        <w:t xml:space="preserve">as </w:t>
      </w:r>
      <w:r w:rsidR="00014D57" w:rsidRPr="009C2566">
        <w:rPr>
          <w:sz w:val="20"/>
          <w:szCs w:val="20"/>
        </w:rPr>
        <w:t>a consultant</w:t>
      </w:r>
      <w:r w:rsidR="00797D73" w:rsidRPr="009C2566">
        <w:rPr>
          <w:sz w:val="20"/>
          <w:szCs w:val="20"/>
        </w:rPr>
        <w:t xml:space="preserve"> </w:t>
      </w:r>
      <w:r w:rsidR="008E6806" w:rsidRPr="009C2566">
        <w:rPr>
          <w:sz w:val="20"/>
          <w:szCs w:val="20"/>
        </w:rPr>
        <w:t>of OFWA’s</w:t>
      </w:r>
      <w:r w:rsidR="00BD0346" w:rsidRPr="009C2566">
        <w:rPr>
          <w:sz w:val="20"/>
          <w:szCs w:val="20"/>
        </w:rPr>
        <w:t xml:space="preserve"> Kiwix Project. H</w:t>
      </w:r>
      <w:r w:rsidR="00B108E4" w:rsidRPr="009C2566">
        <w:rPr>
          <w:sz w:val="20"/>
          <w:szCs w:val="20"/>
        </w:rPr>
        <w:t>is proposal writing skills and familiarity with donor</w:t>
      </w:r>
      <w:r w:rsidR="008B086B" w:rsidRPr="009C2566">
        <w:rPr>
          <w:sz w:val="20"/>
          <w:szCs w:val="20"/>
        </w:rPr>
        <w:t xml:space="preserve"> </w:t>
      </w:r>
      <w:r w:rsidR="00B108E4" w:rsidRPr="009C2566">
        <w:rPr>
          <w:sz w:val="20"/>
          <w:szCs w:val="20"/>
        </w:rPr>
        <w:t>approaches enable him to deliver documentation which is appropriate, on schedule and which usually exceeds client expectations.</w:t>
      </w:r>
    </w:p>
    <w:p w14:paraId="1B21FF37" w14:textId="4FE85CD4" w:rsidR="009C2566" w:rsidRDefault="009C2566" w:rsidP="00434023">
      <w:pPr>
        <w:tabs>
          <w:tab w:val="left" w:pos="720"/>
        </w:tabs>
        <w:spacing w:after="0" w:line="240" w:lineRule="auto"/>
        <w:jc w:val="both"/>
        <w:rPr>
          <w:b/>
          <w:bCs/>
          <w:i/>
          <w:iCs/>
          <w:sz w:val="20"/>
          <w:szCs w:val="20"/>
          <w:u w:val="single"/>
        </w:rPr>
      </w:pPr>
      <w:r w:rsidRPr="009C2566">
        <w:rPr>
          <w:b/>
          <w:bCs/>
          <w:i/>
          <w:iCs/>
          <w:sz w:val="20"/>
          <w:szCs w:val="20"/>
          <w:u w:val="single"/>
        </w:rPr>
        <w:t>Evaluation and Accreditation of Projects, Programmes and Curricular</w:t>
      </w:r>
    </w:p>
    <w:p w14:paraId="0F3427A0" w14:textId="340B7E62" w:rsidR="00851246" w:rsidRPr="00BF5DB8" w:rsidRDefault="0046471A" w:rsidP="00B53621">
      <w:pPr>
        <w:tabs>
          <w:tab w:val="left" w:pos="720"/>
        </w:tabs>
        <w:spacing w:after="0" w:line="240" w:lineRule="auto"/>
        <w:jc w:val="both"/>
      </w:pPr>
      <w:r>
        <w:rPr>
          <w:sz w:val="20"/>
          <w:szCs w:val="20"/>
        </w:rPr>
        <w:t>Offei-Darko Lord serv</w:t>
      </w:r>
      <w:r w:rsidR="009001C8">
        <w:rPr>
          <w:sz w:val="20"/>
          <w:szCs w:val="20"/>
        </w:rPr>
        <w:t>es</w:t>
      </w:r>
      <w:r>
        <w:rPr>
          <w:sz w:val="20"/>
          <w:szCs w:val="20"/>
        </w:rPr>
        <w:t xml:space="preserve"> as </w:t>
      </w:r>
      <w:r w:rsidR="009001C8">
        <w:rPr>
          <w:sz w:val="20"/>
          <w:szCs w:val="20"/>
        </w:rPr>
        <w:t xml:space="preserve">a </w:t>
      </w:r>
      <w:r w:rsidR="005734FF">
        <w:rPr>
          <w:sz w:val="20"/>
          <w:szCs w:val="20"/>
        </w:rPr>
        <w:t>seasonal</w:t>
      </w:r>
      <w:r w:rsidR="009001C8">
        <w:rPr>
          <w:sz w:val="20"/>
          <w:szCs w:val="20"/>
        </w:rPr>
        <w:t xml:space="preserve"> evaluator </w:t>
      </w:r>
      <w:r>
        <w:rPr>
          <w:sz w:val="20"/>
          <w:szCs w:val="20"/>
        </w:rPr>
        <w:t>for the Global Youth Action Fund (GYAF) (US $ 30,000). He is a resource person for the ReVamp Rave Network</w:t>
      </w:r>
      <w:r w:rsidR="009001C8">
        <w:rPr>
          <w:sz w:val="20"/>
          <w:szCs w:val="20"/>
        </w:rPr>
        <w:t xml:space="preserve"> Virtual Cohort Progrmme</w:t>
      </w:r>
      <w:r>
        <w:rPr>
          <w:sz w:val="20"/>
          <w:szCs w:val="20"/>
        </w:rPr>
        <w:t>, evaluating curricular and courses in environment and climate change.</w:t>
      </w:r>
      <w:r w:rsidR="005829E8">
        <w:rPr>
          <w:sz w:val="20"/>
          <w:szCs w:val="20"/>
        </w:rPr>
        <w:t xml:space="preserve">    He </w:t>
      </w:r>
      <w:r w:rsidR="00950425">
        <w:rPr>
          <w:sz w:val="20"/>
          <w:szCs w:val="20"/>
        </w:rPr>
        <w:t xml:space="preserve">has </w:t>
      </w:r>
      <w:r w:rsidR="005829E8">
        <w:rPr>
          <w:sz w:val="20"/>
          <w:szCs w:val="20"/>
        </w:rPr>
        <w:t xml:space="preserve">further </w:t>
      </w:r>
      <w:r w:rsidR="00B53621">
        <w:rPr>
          <w:sz w:val="20"/>
          <w:szCs w:val="20"/>
        </w:rPr>
        <w:t>contributed to</w:t>
      </w:r>
      <w:r w:rsidR="00950425">
        <w:rPr>
          <w:sz w:val="20"/>
          <w:szCs w:val="20"/>
        </w:rPr>
        <w:t xml:space="preserve"> </w:t>
      </w:r>
      <w:r w:rsidR="005829E8">
        <w:rPr>
          <w:sz w:val="20"/>
          <w:szCs w:val="20"/>
        </w:rPr>
        <w:t xml:space="preserve">the </w:t>
      </w:r>
      <w:r w:rsidR="00950425">
        <w:rPr>
          <w:sz w:val="20"/>
          <w:szCs w:val="20"/>
        </w:rPr>
        <w:t xml:space="preserve">training curricular development of organizations such as </w:t>
      </w:r>
      <w:r w:rsidR="005829E8">
        <w:rPr>
          <w:sz w:val="20"/>
          <w:szCs w:val="20"/>
        </w:rPr>
        <w:t>University of Ghana Regional Maritime Centre</w:t>
      </w:r>
      <w:r w:rsidR="00D34DFD">
        <w:rPr>
          <w:sz w:val="20"/>
          <w:szCs w:val="20"/>
        </w:rPr>
        <w:t xml:space="preserve"> GMES Phase II Project</w:t>
      </w:r>
      <w:r w:rsidR="005829E8">
        <w:rPr>
          <w:sz w:val="20"/>
          <w:szCs w:val="20"/>
        </w:rPr>
        <w:t xml:space="preserve"> </w:t>
      </w:r>
      <w:r w:rsidR="00950425">
        <w:rPr>
          <w:sz w:val="20"/>
          <w:szCs w:val="20"/>
        </w:rPr>
        <w:t>and Open Foundation West Afri</w:t>
      </w:r>
      <w:r w:rsidR="008A4646">
        <w:rPr>
          <w:sz w:val="20"/>
          <w:szCs w:val="20"/>
        </w:rPr>
        <w:t>ca (</w:t>
      </w:r>
      <w:r w:rsidR="001945A6">
        <w:rPr>
          <w:sz w:val="20"/>
          <w:szCs w:val="20"/>
        </w:rPr>
        <w:t>OFWA)</w:t>
      </w:r>
      <w:r w:rsidR="002E092A">
        <w:rPr>
          <w:sz w:val="20"/>
          <w:szCs w:val="20"/>
        </w:rPr>
        <w:t>.</w:t>
      </w:r>
      <w:r w:rsidR="005829E8">
        <w:rPr>
          <w:sz w:val="20"/>
          <w:szCs w:val="20"/>
        </w:rPr>
        <w:t xml:space="preserve"> </w:t>
      </w:r>
      <w:r w:rsidR="00793738">
        <w:rPr>
          <w:sz w:val="20"/>
          <w:szCs w:val="20"/>
        </w:rPr>
        <w:br w:type="page"/>
      </w:r>
      <w:r w:rsidR="008465AF" w:rsidRPr="00BF5DB8">
        <w:lastRenderedPageBreak/>
        <w:t xml:space="preserve">                                      </w:t>
      </w:r>
      <w:bookmarkStart w:id="1" w:name="_Hlk160690625"/>
      <w:r w:rsidR="00D2545B" w:rsidRPr="00BF5DB8">
        <w:rPr>
          <w:b/>
        </w:rPr>
        <w:t xml:space="preserve">CURRICULUM </w:t>
      </w:r>
      <w:r w:rsidR="00291F58" w:rsidRPr="00BF5DB8">
        <w:rPr>
          <w:b/>
        </w:rPr>
        <w:t>VITAE</w:t>
      </w:r>
      <w:r w:rsidR="00291F58" w:rsidRPr="00BF5DB8">
        <w:rPr>
          <w:b/>
          <w:vertAlign w:val="superscript"/>
        </w:rPr>
        <w:t>:</w:t>
      </w:r>
      <w:r w:rsidR="00D2545B" w:rsidRPr="00BF5DB8">
        <w:rPr>
          <w:b/>
        </w:rPr>
        <w:t xml:space="preserve"> </w:t>
      </w:r>
      <w:r w:rsidR="00467679" w:rsidRPr="00BF5DB8">
        <w:rPr>
          <w:b/>
          <w:bCs/>
        </w:rPr>
        <w:t>LORD OFFEI-DARKO</w:t>
      </w:r>
    </w:p>
    <w:p w14:paraId="540C8438" w14:textId="778246BB" w:rsidR="00C15E66" w:rsidRPr="002F0AB6" w:rsidRDefault="00C15E66" w:rsidP="002F0AB6">
      <w:pPr>
        <w:spacing w:after="0" w:line="240" w:lineRule="auto"/>
        <w:jc w:val="right"/>
        <w:rPr>
          <w:sz w:val="18"/>
          <w:szCs w:val="18"/>
        </w:rPr>
      </w:pPr>
      <w:r w:rsidRPr="002F0AB6">
        <w:rPr>
          <w:b/>
          <w:bCs/>
          <w:sz w:val="18"/>
          <w:szCs w:val="18"/>
        </w:rPr>
        <w:t xml:space="preserve"> </w:t>
      </w:r>
    </w:p>
    <w:tbl>
      <w:tblPr>
        <w:tblStyle w:val="TableGrid"/>
        <w:tblpPr w:leftFromText="180" w:rightFromText="180" w:vertAnchor="text" w:horzAnchor="margin" w:tblpXSpec="right" w:tblpY="3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7"/>
      </w:tblGrid>
      <w:tr w:rsidR="002F0AB6" w14:paraId="145FB4F2" w14:textId="77777777" w:rsidTr="00FB2FBF">
        <w:trPr>
          <w:trHeight w:val="1361"/>
        </w:trPr>
        <w:tc>
          <w:tcPr>
            <w:tcW w:w="1565" w:type="dxa"/>
          </w:tcPr>
          <w:p w14:paraId="0C542D6F" w14:textId="176B6A20" w:rsidR="002F0AB6" w:rsidRDefault="00DD42A2" w:rsidP="002F0AB6">
            <w:pPr>
              <w:jc w:val="right"/>
              <w:rPr>
                <w:b/>
                <w:sz w:val="20"/>
                <w:szCs w:val="20"/>
              </w:rPr>
            </w:pPr>
            <w:r>
              <w:rPr>
                <w:noProof/>
              </w:rPr>
              <w:drawing>
                <wp:inline distT="0" distB="0" distL="0" distR="0" wp14:anchorId="05742B94" wp14:editId="1CABFC8D">
                  <wp:extent cx="972766" cy="972766"/>
                  <wp:effectExtent l="0" t="0" r="0" b="0"/>
                  <wp:docPr id="9523315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7950" cy="987950"/>
                          </a:xfrm>
                          <a:prstGeom prst="rect">
                            <a:avLst/>
                          </a:prstGeom>
                          <a:noFill/>
                          <a:ln>
                            <a:noFill/>
                          </a:ln>
                        </pic:spPr>
                      </pic:pic>
                    </a:graphicData>
                  </a:graphic>
                </wp:inline>
              </w:drawing>
            </w:r>
          </w:p>
        </w:tc>
      </w:tr>
    </w:tbl>
    <w:p w14:paraId="75C457A2" w14:textId="117603E3" w:rsidR="00C15E66" w:rsidRDefault="002F0AB6" w:rsidP="002F0AB6">
      <w:pPr>
        <w:tabs>
          <w:tab w:val="left" w:pos="7545"/>
        </w:tabs>
        <w:spacing w:after="0" w:line="240" w:lineRule="auto"/>
        <w:jc w:val="both"/>
        <w:rPr>
          <w:sz w:val="20"/>
          <w:szCs w:val="20"/>
        </w:rPr>
      </w:pPr>
      <w:r>
        <w:rPr>
          <w:b/>
          <w:sz w:val="20"/>
          <w:szCs w:val="20"/>
        </w:rPr>
        <w:t>N</w:t>
      </w:r>
      <w:r w:rsidR="009D6F75" w:rsidRPr="0046471A">
        <w:rPr>
          <w:b/>
          <w:sz w:val="20"/>
          <w:szCs w:val="20"/>
        </w:rPr>
        <w:t>ATIONALITY</w:t>
      </w:r>
      <w:r w:rsidR="00291F58" w:rsidRPr="0046471A">
        <w:rPr>
          <w:sz w:val="20"/>
          <w:szCs w:val="20"/>
        </w:rPr>
        <w:t xml:space="preserve"> </w:t>
      </w:r>
      <w:r w:rsidR="00BF5DB8">
        <w:rPr>
          <w:sz w:val="20"/>
          <w:szCs w:val="20"/>
        </w:rPr>
        <w:t xml:space="preserve">                                                                                                                 </w:t>
      </w:r>
      <w:r w:rsidR="00FB2FBF">
        <w:rPr>
          <w:sz w:val="20"/>
          <w:szCs w:val="20"/>
        </w:rPr>
        <w:t xml:space="preserve">    </w:t>
      </w:r>
      <w:r w:rsidR="00BF5DB8">
        <w:rPr>
          <w:sz w:val="20"/>
          <w:szCs w:val="20"/>
        </w:rPr>
        <w:t xml:space="preserve"> </w:t>
      </w:r>
      <w:r w:rsidR="006C03B1">
        <w:rPr>
          <w:sz w:val="20"/>
          <w:szCs w:val="20"/>
        </w:rPr>
        <w:t xml:space="preserve">  </w:t>
      </w:r>
      <w:r w:rsidRPr="00BF5DB8">
        <w:rPr>
          <w:b/>
          <w:bCs/>
          <w:sz w:val="18"/>
          <w:szCs w:val="18"/>
        </w:rPr>
        <w:t>ONLINE PORTFOLI</w:t>
      </w:r>
      <w:r w:rsidR="00BF5DB8" w:rsidRPr="00BF5DB8">
        <w:rPr>
          <w:b/>
          <w:bCs/>
          <w:sz w:val="18"/>
          <w:szCs w:val="18"/>
        </w:rPr>
        <w:t>O</w:t>
      </w:r>
    </w:p>
    <w:p w14:paraId="77E2F01F" w14:textId="3229BA24" w:rsidR="001F7B95" w:rsidRDefault="009D6F75" w:rsidP="00C15E66">
      <w:pPr>
        <w:spacing w:after="0" w:line="240" w:lineRule="auto"/>
        <w:jc w:val="both"/>
        <w:rPr>
          <w:sz w:val="20"/>
          <w:szCs w:val="20"/>
        </w:rPr>
      </w:pPr>
      <w:r w:rsidRPr="0046471A">
        <w:rPr>
          <w:sz w:val="20"/>
          <w:szCs w:val="20"/>
        </w:rPr>
        <w:t>G</w:t>
      </w:r>
      <w:r w:rsidR="00162F66" w:rsidRPr="0046471A">
        <w:rPr>
          <w:sz w:val="20"/>
          <w:szCs w:val="20"/>
        </w:rPr>
        <w:t>HANAIA</w:t>
      </w:r>
      <w:r w:rsidR="00C15E66">
        <w:rPr>
          <w:sz w:val="20"/>
          <w:szCs w:val="20"/>
        </w:rPr>
        <w:t>N</w:t>
      </w:r>
      <w:r w:rsidR="00C15E66">
        <w:rPr>
          <w:sz w:val="20"/>
          <w:szCs w:val="20"/>
        </w:rPr>
        <w:tab/>
      </w:r>
    </w:p>
    <w:p w14:paraId="60A1996A" w14:textId="77777777" w:rsidR="002F0AB6" w:rsidRPr="0046471A" w:rsidRDefault="002F0AB6" w:rsidP="00C15E66">
      <w:pPr>
        <w:spacing w:after="0" w:line="240" w:lineRule="auto"/>
        <w:jc w:val="both"/>
        <w:rPr>
          <w:sz w:val="20"/>
          <w:szCs w:val="20"/>
        </w:rPr>
      </w:pPr>
    </w:p>
    <w:p w14:paraId="4AA37091" w14:textId="6F17F6B2" w:rsidR="001F7B95" w:rsidRPr="0046471A" w:rsidRDefault="001F7B95" w:rsidP="00434023">
      <w:pPr>
        <w:spacing w:after="0" w:line="240" w:lineRule="auto"/>
        <w:jc w:val="both"/>
        <w:rPr>
          <w:b/>
          <w:bCs/>
          <w:sz w:val="20"/>
          <w:szCs w:val="20"/>
        </w:rPr>
      </w:pPr>
      <w:r w:rsidRPr="0046471A">
        <w:rPr>
          <w:b/>
          <w:bCs/>
          <w:sz w:val="20"/>
          <w:szCs w:val="20"/>
        </w:rPr>
        <w:t>ORGANIZATION (S)</w:t>
      </w:r>
    </w:p>
    <w:p w14:paraId="4E8B2F78" w14:textId="61DEF2F4" w:rsidR="001F7B95" w:rsidRPr="0046471A" w:rsidRDefault="001F7B95" w:rsidP="00434023">
      <w:pPr>
        <w:spacing w:after="0" w:line="240" w:lineRule="auto"/>
        <w:jc w:val="both"/>
        <w:rPr>
          <w:sz w:val="20"/>
          <w:szCs w:val="20"/>
        </w:rPr>
      </w:pPr>
      <w:r w:rsidRPr="0046471A">
        <w:rPr>
          <w:sz w:val="20"/>
          <w:szCs w:val="20"/>
        </w:rPr>
        <w:t xml:space="preserve">UNIVERSITY OF GHANA </w:t>
      </w:r>
    </w:p>
    <w:p w14:paraId="7BDBD123" w14:textId="77777777" w:rsidR="001F7B95" w:rsidRPr="0046471A" w:rsidRDefault="001F7B95" w:rsidP="00434023">
      <w:pPr>
        <w:spacing w:after="0" w:line="240" w:lineRule="auto"/>
        <w:jc w:val="both"/>
        <w:rPr>
          <w:sz w:val="20"/>
          <w:szCs w:val="20"/>
        </w:rPr>
      </w:pPr>
    </w:p>
    <w:p w14:paraId="1385C72A" w14:textId="0590E413" w:rsidR="00291F58" w:rsidRDefault="00291F58" w:rsidP="00887924">
      <w:pPr>
        <w:tabs>
          <w:tab w:val="left" w:pos="0"/>
        </w:tabs>
        <w:suppressAutoHyphens/>
        <w:spacing w:after="0" w:line="240" w:lineRule="auto"/>
        <w:jc w:val="both"/>
        <w:rPr>
          <w:b/>
          <w:sz w:val="20"/>
          <w:szCs w:val="20"/>
        </w:rPr>
      </w:pPr>
      <w:r w:rsidRPr="0046471A">
        <w:rPr>
          <w:b/>
          <w:sz w:val="20"/>
          <w:szCs w:val="20"/>
        </w:rPr>
        <w:t>CONTACT DET</w:t>
      </w:r>
      <w:r w:rsidR="00887924" w:rsidRPr="0046471A">
        <w:rPr>
          <w:b/>
          <w:sz w:val="20"/>
          <w:szCs w:val="20"/>
        </w:rPr>
        <w:t>AILS</w:t>
      </w:r>
    </w:p>
    <w:p w14:paraId="2EF9D96F" w14:textId="65B8C97D" w:rsidR="002F0AB6" w:rsidRPr="002F0AB6" w:rsidRDefault="002F0AB6" w:rsidP="00887924">
      <w:pPr>
        <w:tabs>
          <w:tab w:val="left" w:pos="0"/>
        </w:tabs>
        <w:suppressAutoHyphens/>
        <w:spacing w:after="0" w:line="240" w:lineRule="auto"/>
        <w:jc w:val="both"/>
        <w:rPr>
          <w:bCs/>
          <w:sz w:val="20"/>
          <w:szCs w:val="20"/>
        </w:rPr>
      </w:pPr>
      <w:r w:rsidRPr="002F0AB6">
        <w:rPr>
          <w:bCs/>
          <w:sz w:val="20"/>
          <w:szCs w:val="20"/>
        </w:rPr>
        <w:t>Ins</w:t>
      </w:r>
      <w:r>
        <w:rPr>
          <w:bCs/>
          <w:sz w:val="20"/>
          <w:szCs w:val="20"/>
        </w:rPr>
        <w:t>t</w:t>
      </w:r>
      <w:r w:rsidRPr="002F0AB6">
        <w:rPr>
          <w:bCs/>
          <w:sz w:val="20"/>
          <w:szCs w:val="20"/>
        </w:rPr>
        <w:t>i</w:t>
      </w:r>
      <w:r>
        <w:rPr>
          <w:bCs/>
          <w:sz w:val="20"/>
          <w:szCs w:val="20"/>
        </w:rPr>
        <w:t>t</w:t>
      </w:r>
      <w:r w:rsidRPr="002F0AB6">
        <w:rPr>
          <w:bCs/>
          <w:sz w:val="20"/>
          <w:szCs w:val="20"/>
        </w:rPr>
        <w:t>u</w:t>
      </w:r>
      <w:r>
        <w:rPr>
          <w:bCs/>
          <w:sz w:val="20"/>
          <w:szCs w:val="20"/>
        </w:rPr>
        <w:t>t</w:t>
      </w:r>
      <w:r w:rsidRPr="002F0AB6">
        <w:rPr>
          <w:bCs/>
          <w:sz w:val="20"/>
          <w:szCs w:val="20"/>
        </w:rPr>
        <w:t>e for Environmen</w:t>
      </w:r>
      <w:r>
        <w:rPr>
          <w:bCs/>
          <w:sz w:val="20"/>
          <w:szCs w:val="20"/>
        </w:rPr>
        <w:t>t</w:t>
      </w:r>
      <w:r w:rsidRPr="002F0AB6">
        <w:rPr>
          <w:bCs/>
          <w:sz w:val="20"/>
          <w:szCs w:val="20"/>
        </w:rPr>
        <w:t xml:space="preserve"> and Sani</w:t>
      </w:r>
      <w:r>
        <w:rPr>
          <w:bCs/>
          <w:sz w:val="20"/>
          <w:szCs w:val="20"/>
        </w:rPr>
        <w:t>t</w:t>
      </w:r>
      <w:r w:rsidRPr="002F0AB6">
        <w:rPr>
          <w:bCs/>
          <w:sz w:val="20"/>
          <w:szCs w:val="20"/>
        </w:rPr>
        <w:t>a</w:t>
      </w:r>
      <w:r>
        <w:rPr>
          <w:bCs/>
          <w:sz w:val="20"/>
          <w:szCs w:val="20"/>
        </w:rPr>
        <w:t>t</w:t>
      </w:r>
      <w:r w:rsidRPr="002F0AB6">
        <w:rPr>
          <w:bCs/>
          <w:sz w:val="20"/>
          <w:szCs w:val="20"/>
        </w:rPr>
        <w:t>ion S</w:t>
      </w:r>
      <w:r>
        <w:rPr>
          <w:bCs/>
          <w:sz w:val="20"/>
          <w:szCs w:val="20"/>
        </w:rPr>
        <w:t>t</w:t>
      </w:r>
      <w:r w:rsidRPr="002F0AB6">
        <w:rPr>
          <w:bCs/>
          <w:sz w:val="20"/>
          <w:szCs w:val="20"/>
        </w:rPr>
        <w:t xml:space="preserve">udies </w:t>
      </w:r>
      <w:bookmarkStart w:id="2" w:name="_Hlk162139403"/>
      <w:r w:rsidRPr="002F0AB6">
        <w:rPr>
          <w:bCs/>
          <w:sz w:val="20"/>
          <w:szCs w:val="20"/>
        </w:rPr>
        <w:t>P.O.</w:t>
      </w:r>
      <w:r>
        <w:rPr>
          <w:bCs/>
          <w:sz w:val="20"/>
          <w:szCs w:val="20"/>
        </w:rPr>
        <w:t xml:space="preserve"> </w:t>
      </w:r>
      <w:r w:rsidRPr="002F0AB6">
        <w:rPr>
          <w:bCs/>
          <w:sz w:val="20"/>
          <w:szCs w:val="20"/>
        </w:rPr>
        <w:t>Box LG 209</w:t>
      </w:r>
      <w:bookmarkEnd w:id="2"/>
      <w:r w:rsidRPr="002F0AB6">
        <w:rPr>
          <w:bCs/>
          <w:sz w:val="20"/>
          <w:szCs w:val="20"/>
        </w:rPr>
        <w:t>,</w:t>
      </w:r>
    </w:p>
    <w:p w14:paraId="3D59016E" w14:textId="2535F1BB" w:rsidR="002F0AB6" w:rsidRPr="002F0AB6" w:rsidRDefault="002F0AB6" w:rsidP="00887924">
      <w:pPr>
        <w:tabs>
          <w:tab w:val="left" w:pos="0"/>
        </w:tabs>
        <w:suppressAutoHyphens/>
        <w:spacing w:after="0" w:line="240" w:lineRule="auto"/>
        <w:jc w:val="both"/>
        <w:rPr>
          <w:bCs/>
          <w:sz w:val="20"/>
          <w:szCs w:val="20"/>
        </w:rPr>
      </w:pPr>
      <w:r w:rsidRPr="002F0AB6">
        <w:rPr>
          <w:bCs/>
          <w:sz w:val="20"/>
          <w:szCs w:val="20"/>
        </w:rPr>
        <w:t>Universi</w:t>
      </w:r>
      <w:r>
        <w:rPr>
          <w:bCs/>
          <w:sz w:val="20"/>
          <w:szCs w:val="20"/>
        </w:rPr>
        <w:t>ty</w:t>
      </w:r>
      <w:r w:rsidRPr="002F0AB6">
        <w:rPr>
          <w:bCs/>
          <w:sz w:val="20"/>
          <w:szCs w:val="20"/>
        </w:rPr>
        <w:t xml:space="preserve"> of Ghana, Legon Accra, Ghana</w:t>
      </w:r>
    </w:p>
    <w:p w14:paraId="1DDD467C" w14:textId="77777777" w:rsidR="002F0AB6" w:rsidRDefault="002F0AB6" w:rsidP="00434023">
      <w:pPr>
        <w:spacing w:after="0" w:line="240" w:lineRule="auto"/>
        <w:jc w:val="both"/>
        <w:rPr>
          <w:b/>
          <w:bCs/>
          <w:sz w:val="20"/>
          <w:szCs w:val="20"/>
        </w:rPr>
      </w:pPr>
    </w:p>
    <w:p w14:paraId="41ACF32B" w14:textId="07D8A923" w:rsidR="00291F58" w:rsidRPr="0046471A" w:rsidRDefault="00291F58" w:rsidP="00434023">
      <w:pPr>
        <w:spacing w:after="0" w:line="240" w:lineRule="auto"/>
        <w:jc w:val="both"/>
        <w:rPr>
          <w:sz w:val="20"/>
          <w:szCs w:val="20"/>
        </w:rPr>
      </w:pPr>
      <w:r w:rsidRPr="0046471A">
        <w:rPr>
          <w:b/>
          <w:bCs/>
          <w:sz w:val="20"/>
          <w:szCs w:val="20"/>
        </w:rPr>
        <w:t xml:space="preserve">Mobile 1: </w:t>
      </w:r>
      <w:r w:rsidR="00434023" w:rsidRPr="0046471A">
        <w:rPr>
          <w:b/>
          <w:bCs/>
          <w:sz w:val="20"/>
          <w:szCs w:val="20"/>
        </w:rPr>
        <w:t xml:space="preserve"> </w:t>
      </w:r>
      <w:r w:rsidR="00434023" w:rsidRPr="0046471A">
        <w:rPr>
          <w:sz w:val="20"/>
          <w:szCs w:val="20"/>
        </w:rPr>
        <w:t xml:space="preserve"> </w:t>
      </w:r>
      <w:r w:rsidRPr="0046471A">
        <w:rPr>
          <w:sz w:val="20"/>
          <w:szCs w:val="20"/>
        </w:rPr>
        <w:t>+ 233</w:t>
      </w:r>
      <w:r w:rsidR="002F0AB6">
        <w:rPr>
          <w:sz w:val="20"/>
          <w:szCs w:val="20"/>
        </w:rPr>
        <w:t xml:space="preserve"> (0)</w:t>
      </w:r>
      <w:r w:rsidRPr="0046471A">
        <w:rPr>
          <w:sz w:val="20"/>
          <w:szCs w:val="20"/>
        </w:rPr>
        <w:t xml:space="preserve"> 50 8469840</w:t>
      </w:r>
      <w:r w:rsidRPr="0046471A">
        <w:rPr>
          <w:sz w:val="20"/>
          <w:szCs w:val="20"/>
        </w:rPr>
        <w:tab/>
      </w:r>
      <w:r w:rsidR="00C15E66">
        <w:rPr>
          <w:sz w:val="20"/>
          <w:szCs w:val="20"/>
        </w:rPr>
        <w:t xml:space="preserve"> </w:t>
      </w:r>
      <w:r w:rsidR="004B3C9E" w:rsidRPr="0046471A">
        <w:rPr>
          <w:b/>
          <w:bCs/>
          <w:sz w:val="20"/>
          <w:szCs w:val="20"/>
        </w:rPr>
        <w:t>E</w:t>
      </w:r>
      <w:r w:rsidRPr="0046471A">
        <w:rPr>
          <w:b/>
          <w:bCs/>
          <w:sz w:val="20"/>
          <w:szCs w:val="20"/>
        </w:rPr>
        <w:t xml:space="preserve">-mail 1: </w:t>
      </w:r>
      <w:r w:rsidR="00434023" w:rsidRPr="0046471A">
        <w:rPr>
          <w:b/>
          <w:bCs/>
          <w:sz w:val="20"/>
          <w:szCs w:val="20"/>
        </w:rPr>
        <w:t xml:space="preserve"> </w:t>
      </w:r>
      <w:hyperlink r:id="rId9" w:history="1">
        <w:r w:rsidR="001F7B95" w:rsidRPr="0046471A">
          <w:rPr>
            <w:rStyle w:val="Hyperlink"/>
            <w:sz w:val="20"/>
            <w:szCs w:val="20"/>
          </w:rPr>
          <w:t>lordoffeidarko@gmail.com</w:t>
        </w:r>
      </w:hyperlink>
    </w:p>
    <w:p w14:paraId="5C324201" w14:textId="348CE5C3" w:rsidR="00291F58" w:rsidRPr="002F0AB6" w:rsidRDefault="001F7B95" w:rsidP="00434023">
      <w:pPr>
        <w:spacing w:after="0" w:line="240" w:lineRule="auto"/>
        <w:jc w:val="both"/>
        <w:rPr>
          <w:sz w:val="20"/>
          <w:szCs w:val="20"/>
          <w:u w:val="single"/>
        </w:rPr>
      </w:pPr>
      <w:r w:rsidRPr="0046471A">
        <w:rPr>
          <w:sz w:val="20"/>
          <w:szCs w:val="20"/>
        </w:rPr>
        <w:t xml:space="preserve">                                                   </w:t>
      </w:r>
      <w:r w:rsidR="009001C8">
        <w:rPr>
          <w:sz w:val="20"/>
          <w:szCs w:val="20"/>
        </w:rPr>
        <w:t xml:space="preserve">      </w:t>
      </w:r>
      <w:r w:rsidRPr="0046471A">
        <w:rPr>
          <w:sz w:val="20"/>
          <w:szCs w:val="20"/>
        </w:rPr>
        <w:t xml:space="preserve"> </w:t>
      </w:r>
      <w:r w:rsidR="00C15E66">
        <w:rPr>
          <w:sz w:val="20"/>
          <w:szCs w:val="20"/>
        </w:rPr>
        <w:t xml:space="preserve"> </w:t>
      </w:r>
      <w:r w:rsidRPr="0046471A">
        <w:rPr>
          <w:b/>
          <w:bCs/>
          <w:sz w:val="20"/>
          <w:szCs w:val="20"/>
        </w:rPr>
        <w:t xml:space="preserve">E-mail 2: </w:t>
      </w:r>
      <w:r w:rsidR="009D6F75" w:rsidRPr="0046471A">
        <w:rPr>
          <w:b/>
          <w:bCs/>
          <w:sz w:val="20"/>
          <w:szCs w:val="20"/>
        </w:rPr>
        <w:t xml:space="preserve"> </w:t>
      </w:r>
      <w:bookmarkStart w:id="3" w:name="_Hlk162139563"/>
      <w:r w:rsidR="00143C73" w:rsidRPr="0046471A">
        <w:rPr>
          <w:sz w:val="20"/>
          <w:szCs w:val="20"/>
        </w:rPr>
        <w:t>loffei-darko@st.ug.edu.gh</w:t>
      </w:r>
      <w:bookmarkEnd w:id="3"/>
    </w:p>
    <w:p w14:paraId="013EE9AE" w14:textId="77777777" w:rsidR="00EC3773" w:rsidRPr="0046471A" w:rsidRDefault="00EC3773" w:rsidP="00434023">
      <w:pPr>
        <w:spacing w:after="0" w:line="240" w:lineRule="auto"/>
        <w:jc w:val="both"/>
        <w:rPr>
          <w:b/>
          <w:bCs/>
          <w:sz w:val="20"/>
          <w:szCs w:val="20"/>
        </w:rPr>
      </w:pPr>
    </w:p>
    <w:p w14:paraId="1D41DEB5" w14:textId="77777777" w:rsidR="00187FF7" w:rsidRPr="0046471A" w:rsidRDefault="00434023" w:rsidP="00434023">
      <w:pPr>
        <w:spacing w:after="0" w:line="240" w:lineRule="auto"/>
        <w:jc w:val="both"/>
        <w:rPr>
          <w:b/>
          <w:bCs/>
          <w:sz w:val="20"/>
          <w:szCs w:val="20"/>
        </w:rPr>
      </w:pPr>
      <w:r w:rsidRPr="0046471A">
        <w:rPr>
          <w:b/>
          <w:bCs/>
          <w:sz w:val="20"/>
          <w:szCs w:val="20"/>
        </w:rPr>
        <w:t>EDUCATIO</w:t>
      </w:r>
      <w:r w:rsidR="00187FF7" w:rsidRPr="0046471A">
        <w:rPr>
          <w:b/>
          <w:bCs/>
          <w:sz w:val="20"/>
          <w:szCs w:val="20"/>
        </w:rPr>
        <w:t>N</w:t>
      </w:r>
    </w:p>
    <w:p w14:paraId="5AD8D255" w14:textId="7D5572CC" w:rsidR="00D264A3" w:rsidRPr="0046471A" w:rsidRDefault="00D264A3" w:rsidP="005734FF">
      <w:pPr>
        <w:spacing w:after="0" w:line="240" w:lineRule="auto"/>
        <w:ind w:left="360"/>
        <w:jc w:val="both"/>
        <w:rPr>
          <w:b/>
          <w:bCs/>
          <w:sz w:val="20"/>
          <w:szCs w:val="20"/>
        </w:rPr>
      </w:pPr>
      <w:r w:rsidRPr="0046471A">
        <w:rPr>
          <w:sz w:val="20"/>
          <w:szCs w:val="20"/>
        </w:rPr>
        <w:t>0</w:t>
      </w:r>
      <w:r w:rsidR="000D69F2" w:rsidRPr="0046471A">
        <w:rPr>
          <w:sz w:val="20"/>
          <w:szCs w:val="20"/>
        </w:rPr>
        <w:t>8/202</w:t>
      </w:r>
      <w:r w:rsidR="001F7E81" w:rsidRPr="0046471A">
        <w:rPr>
          <w:sz w:val="20"/>
          <w:szCs w:val="20"/>
        </w:rPr>
        <w:t>3</w:t>
      </w:r>
      <w:r w:rsidR="00256679">
        <w:rPr>
          <w:sz w:val="20"/>
          <w:szCs w:val="20"/>
        </w:rPr>
        <w:t xml:space="preserve">   </w:t>
      </w:r>
      <w:r w:rsidR="00ED09A4">
        <w:rPr>
          <w:sz w:val="20"/>
          <w:szCs w:val="20"/>
        </w:rPr>
        <w:t xml:space="preserve"> </w:t>
      </w:r>
      <w:r w:rsidR="00ED09A4" w:rsidRPr="00256679">
        <w:rPr>
          <w:b/>
          <w:bCs/>
          <w:sz w:val="20"/>
          <w:szCs w:val="20"/>
        </w:rPr>
        <w:t>MPhil</w:t>
      </w:r>
      <w:r w:rsidR="000D69F2" w:rsidRPr="00256679">
        <w:rPr>
          <w:b/>
          <w:bCs/>
          <w:sz w:val="20"/>
          <w:szCs w:val="20"/>
        </w:rPr>
        <w:t>.</w:t>
      </w:r>
      <w:r w:rsidR="000D69F2" w:rsidRPr="0046471A">
        <w:rPr>
          <w:b/>
          <w:bCs/>
          <w:sz w:val="20"/>
          <w:szCs w:val="20"/>
        </w:rPr>
        <w:t xml:space="preserve"> Environmental Science </w:t>
      </w:r>
    </w:p>
    <w:p w14:paraId="1D2B85C7" w14:textId="2D41A027" w:rsidR="00256679" w:rsidRDefault="00D264A3" w:rsidP="00434023">
      <w:pPr>
        <w:spacing w:after="0" w:line="240" w:lineRule="auto"/>
        <w:jc w:val="both"/>
        <w:rPr>
          <w:sz w:val="20"/>
          <w:szCs w:val="20"/>
        </w:rPr>
      </w:pPr>
      <w:r w:rsidRPr="0046471A">
        <w:rPr>
          <w:b/>
          <w:bCs/>
          <w:sz w:val="20"/>
          <w:szCs w:val="20"/>
        </w:rPr>
        <w:t xml:space="preserve">       </w:t>
      </w:r>
      <w:r w:rsidR="006564A0" w:rsidRPr="0046471A">
        <w:rPr>
          <w:b/>
          <w:bCs/>
          <w:sz w:val="20"/>
          <w:szCs w:val="20"/>
        </w:rPr>
        <w:t xml:space="preserve">                 </w:t>
      </w:r>
      <w:r w:rsidR="00256679">
        <w:rPr>
          <w:b/>
          <w:bCs/>
          <w:sz w:val="20"/>
          <w:szCs w:val="20"/>
        </w:rPr>
        <w:t xml:space="preserve"> </w:t>
      </w:r>
      <w:r w:rsidR="006564A0" w:rsidRPr="0046471A">
        <w:rPr>
          <w:b/>
          <w:bCs/>
          <w:sz w:val="20"/>
          <w:szCs w:val="20"/>
        </w:rPr>
        <w:t>University of Ghana</w:t>
      </w:r>
      <w:r w:rsidR="006564A0" w:rsidRPr="0046471A">
        <w:rPr>
          <w:sz w:val="20"/>
          <w:szCs w:val="20"/>
        </w:rPr>
        <w:t xml:space="preserve"> – Legon, Accr</w:t>
      </w:r>
      <w:r w:rsidR="009001C8">
        <w:rPr>
          <w:sz w:val="20"/>
          <w:szCs w:val="20"/>
        </w:rPr>
        <w:t>a</w:t>
      </w:r>
      <w:r w:rsidR="00DC3343" w:rsidRPr="0046471A">
        <w:rPr>
          <w:sz w:val="20"/>
          <w:szCs w:val="20"/>
        </w:rPr>
        <w:t xml:space="preserve">   </w:t>
      </w:r>
    </w:p>
    <w:p w14:paraId="623DB62A" w14:textId="71060599" w:rsidR="00D264A3" w:rsidRPr="00DA43A3" w:rsidRDefault="00256679" w:rsidP="00DA43A3">
      <w:pPr>
        <w:spacing w:line="240" w:lineRule="auto"/>
        <w:jc w:val="both"/>
        <w:rPr>
          <w:i/>
          <w:iCs/>
          <w:sz w:val="20"/>
          <w:szCs w:val="20"/>
        </w:rPr>
      </w:pPr>
      <w:r>
        <w:rPr>
          <w:sz w:val="20"/>
          <w:szCs w:val="20"/>
        </w:rPr>
        <w:t xml:space="preserve">                         </w:t>
      </w:r>
      <w:r w:rsidRPr="00256679">
        <w:rPr>
          <w:i/>
          <w:iCs/>
          <w:sz w:val="20"/>
          <w:szCs w:val="20"/>
        </w:rPr>
        <w:t xml:space="preserve">Thesis: </w:t>
      </w:r>
      <w:r w:rsidR="00DA43A3" w:rsidRPr="00DA43A3">
        <w:rPr>
          <w:i/>
          <w:iCs/>
          <w:sz w:val="20"/>
          <w:szCs w:val="20"/>
        </w:rPr>
        <w:t xml:space="preserve">Assessment of </w:t>
      </w:r>
      <w:r w:rsidR="00E4025E">
        <w:rPr>
          <w:i/>
          <w:iCs/>
          <w:sz w:val="20"/>
          <w:szCs w:val="20"/>
        </w:rPr>
        <w:t xml:space="preserve">Above Ground </w:t>
      </w:r>
      <w:r w:rsidR="00DA43A3" w:rsidRPr="00DA43A3">
        <w:rPr>
          <w:i/>
          <w:iCs/>
          <w:sz w:val="20"/>
          <w:szCs w:val="20"/>
        </w:rPr>
        <w:t xml:space="preserve">Blue Carbon Stock of Mangroves at </w:t>
      </w:r>
      <w:r w:rsidR="00DA43A3">
        <w:rPr>
          <w:i/>
          <w:iCs/>
          <w:sz w:val="20"/>
          <w:szCs w:val="20"/>
        </w:rPr>
        <w:t>Densu Delta Ramsar Site</w:t>
      </w:r>
      <w:r w:rsidR="00E4025E">
        <w:rPr>
          <w:i/>
          <w:iCs/>
          <w:sz w:val="20"/>
          <w:szCs w:val="20"/>
        </w:rPr>
        <w:t>.</w:t>
      </w:r>
    </w:p>
    <w:p w14:paraId="40FD83C0" w14:textId="70C2D715" w:rsidR="00467679" w:rsidRPr="0046471A" w:rsidRDefault="00D264A3" w:rsidP="005734FF">
      <w:pPr>
        <w:tabs>
          <w:tab w:val="left" w:pos="0"/>
        </w:tabs>
        <w:spacing w:after="0" w:line="240" w:lineRule="auto"/>
        <w:jc w:val="both"/>
        <w:rPr>
          <w:b/>
          <w:bCs/>
          <w:sz w:val="20"/>
          <w:szCs w:val="20"/>
        </w:rPr>
      </w:pPr>
      <w:r w:rsidRPr="0046471A">
        <w:rPr>
          <w:sz w:val="20"/>
          <w:szCs w:val="20"/>
        </w:rPr>
        <w:t xml:space="preserve">       </w:t>
      </w:r>
      <w:r w:rsidR="00611DF7" w:rsidRPr="0046471A">
        <w:rPr>
          <w:sz w:val="20"/>
          <w:szCs w:val="20"/>
        </w:rPr>
        <w:t>0</w:t>
      </w:r>
      <w:r w:rsidR="003D54AF" w:rsidRPr="0046471A">
        <w:rPr>
          <w:sz w:val="20"/>
          <w:szCs w:val="20"/>
        </w:rPr>
        <w:t>7</w:t>
      </w:r>
      <w:r w:rsidR="00611DF7" w:rsidRPr="0046471A">
        <w:rPr>
          <w:sz w:val="20"/>
          <w:szCs w:val="20"/>
        </w:rPr>
        <w:t>/</w:t>
      </w:r>
      <w:r w:rsidR="00467679" w:rsidRPr="0046471A">
        <w:rPr>
          <w:sz w:val="20"/>
          <w:szCs w:val="20"/>
        </w:rPr>
        <w:t>202</w:t>
      </w:r>
      <w:r w:rsidR="003D54AF" w:rsidRPr="0046471A">
        <w:rPr>
          <w:sz w:val="20"/>
          <w:szCs w:val="20"/>
        </w:rPr>
        <w:t>2</w:t>
      </w:r>
      <w:r w:rsidR="00611DF7" w:rsidRPr="0046471A">
        <w:rPr>
          <w:sz w:val="20"/>
          <w:szCs w:val="20"/>
        </w:rPr>
        <w:t xml:space="preserve"> </w:t>
      </w:r>
      <w:r w:rsidR="00467679" w:rsidRPr="0046471A">
        <w:rPr>
          <w:sz w:val="20"/>
          <w:szCs w:val="20"/>
        </w:rPr>
        <w:t xml:space="preserve">   </w:t>
      </w:r>
      <w:r w:rsidR="00467679" w:rsidRPr="0046471A">
        <w:rPr>
          <w:b/>
          <w:bCs/>
          <w:sz w:val="20"/>
          <w:szCs w:val="20"/>
        </w:rPr>
        <w:t>Bsc. Biological Sciences: Biology Major</w:t>
      </w:r>
      <w:r w:rsidR="00463128" w:rsidRPr="0046471A">
        <w:rPr>
          <w:b/>
          <w:bCs/>
          <w:sz w:val="20"/>
          <w:szCs w:val="20"/>
        </w:rPr>
        <w:t xml:space="preserve"> </w:t>
      </w:r>
    </w:p>
    <w:p w14:paraId="514A2FA7" w14:textId="61B82E39" w:rsidR="003332B3" w:rsidRPr="0046471A" w:rsidRDefault="00467679" w:rsidP="005734FF">
      <w:pPr>
        <w:tabs>
          <w:tab w:val="left" w:pos="0"/>
        </w:tabs>
        <w:spacing w:after="0" w:line="240" w:lineRule="auto"/>
        <w:jc w:val="both"/>
        <w:rPr>
          <w:sz w:val="20"/>
          <w:szCs w:val="20"/>
        </w:rPr>
      </w:pPr>
      <w:r w:rsidRPr="0046471A">
        <w:rPr>
          <w:b/>
          <w:bCs/>
          <w:sz w:val="20"/>
          <w:szCs w:val="20"/>
        </w:rPr>
        <w:t xml:space="preserve">                        University of Ghana</w:t>
      </w:r>
      <w:r w:rsidRPr="0046471A">
        <w:rPr>
          <w:sz w:val="20"/>
          <w:szCs w:val="20"/>
        </w:rPr>
        <w:t xml:space="preserve"> – Legon, Accra</w:t>
      </w:r>
    </w:p>
    <w:p w14:paraId="2FC0A3CF" w14:textId="77777777" w:rsidR="00847773" w:rsidRPr="0046471A" w:rsidRDefault="00847773" w:rsidP="005734FF">
      <w:pPr>
        <w:tabs>
          <w:tab w:val="left" w:pos="0"/>
        </w:tabs>
        <w:spacing w:after="0" w:line="240" w:lineRule="auto"/>
        <w:jc w:val="both"/>
        <w:rPr>
          <w:i/>
          <w:iCs/>
          <w:sz w:val="20"/>
          <w:szCs w:val="20"/>
        </w:rPr>
      </w:pPr>
    </w:p>
    <w:p w14:paraId="6582F84A" w14:textId="3ADF9E17" w:rsidR="00846B72" w:rsidRPr="0046471A" w:rsidRDefault="00467679" w:rsidP="005734FF">
      <w:pPr>
        <w:tabs>
          <w:tab w:val="left" w:pos="0"/>
        </w:tabs>
        <w:spacing w:after="0" w:line="240" w:lineRule="auto"/>
        <w:jc w:val="both"/>
        <w:rPr>
          <w:sz w:val="20"/>
          <w:szCs w:val="20"/>
        </w:rPr>
      </w:pPr>
      <w:r w:rsidRPr="0046471A">
        <w:rPr>
          <w:sz w:val="20"/>
          <w:szCs w:val="20"/>
        </w:rPr>
        <w:t xml:space="preserve">  </w:t>
      </w:r>
      <w:r w:rsidR="00950CC6" w:rsidRPr="0046471A">
        <w:rPr>
          <w:sz w:val="20"/>
          <w:szCs w:val="20"/>
        </w:rPr>
        <w:t xml:space="preserve">   </w:t>
      </w:r>
      <w:r w:rsidRPr="0046471A">
        <w:rPr>
          <w:sz w:val="20"/>
          <w:szCs w:val="20"/>
        </w:rPr>
        <w:t xml:space="preserve">  </w:t>
      </w:r>
      <w:r w:rsidR="00B6552E" w:rsidRPr="0046471A">
        <w:rPr>
          <w:sz w:val="20"/>
          <w:szCs w:val="20"/>
        </w:rPr>
        <w:t xml:space="preserve">07/2022  </w:t>
      </w:r>
      <w:r w:rsidR="00950CC6" w:rsidRPr="0046471A">
        <w:rPr>
          <w:sz w:val="20"/>
          <w:szCs w:val="20"/>
        </w:rPr>
        <w:t xml:space="preserve">  </w:t>
      </w:r>
      <w:r w:rsidR="00B6552E" w:rsidRPr="0046471A">
        <w:rPr>
          <w:b/>
          <w:bCs/>
          <w:sz w:val="20"/>
          <w:szCs w:val="20"/>
        </w:rPr>
        <w:t>Program Diploma in Professional Career Skills</w:t>
      </w:r>
    </w:p>
    <w:p w14:paraId="1FA94C80" w14:textId="4E97F40F" w:rsidR="006177F7" w:rsidRPr="009001C8" w:rsidRDefault="00D308C4" w:rsidP="005734FF">
      <w:pPr>
        <w:tabs>
          <w:tab w:val="left" w:pos="0"/>
        </w:tabs>
        <w:spacing w:after="0" w:line="240" w:lineRule="auto"/>
        <w:jc w:val="both"/>
        <w:rPr>
          <w:bCs/>
          <w:sz w:val="20"/>
          <w:szCs w:val="20"/>
        </w:rPr>
      </w:pPr>
      <w:r w:rsidRPr="0046471A">
        <w:rPr>
          <w:sz w:val="20"/>
          <w:szCs w:val="20"/>
        </w:rPr>
        <w:t xml:space="preserve">                        </w:t>
      </w:r>
      <w:r w:rsidR="00394107" w:rsidRPr="0046471A">
        <w:rPr>
          <w:b/>
          <w:sz w:val="20"/>
          <w:szCs w:val="20"/>
        </w:rPr>
        <w:t>International</w:t>
      </w:r>
      <w:r w:rsidR="00394107" w:rsidRPr="0046471A">
        <w:rPr>
          <w:b/>
          <w:spacing w:val="-8"/>
          <w:sz w:val="20"/>
          <w:szCs w:val="20"/>
        </w:rPr>
        <w:t xml:space="preserve"> </w:t>
      </w:r>
      <w:r w:rsidR="00394107" w:rsidRPr="0046471A">
        <w:rPr>
          <w:b/>
          <w:sz w:val="20"/>
          <w:szCs w:val="20"/>
        </w:rPr>
        <w:t>Business</w:t>
      </w:r>
      <w:r w:rsidR="00394107" w:rsidRPr="0046471A">
        <w:rPr>
          <w:b/>
          <w:spacing w:val="-8"/>
          <w:sz w:val="20"/>
          <w:szCs w:val="20"/>
        </w:rPr>
        <w:t xml:space="preserve"> </w:t>
      </w:r>
      <w:r w:rsidR="00394107" w:rsidRPr="0046471A">
        <w:rPr>
          <w:b/>
          <w:sz w:val="20"/>
          <w:szCs w:val="20"/>
        </w:rPr>
        <w:t xml:space="preserve">Management Institute (IBMI) – </w:t>
      </w:r>
      <w:r w:rsidR="00FF3C19" w:rsidRPr="0046471A">
        <w:rPr>
          <w:bCs/>
          <w:sz w:val="20"/>
          <w:szCs w:val="20"/>
        </w:rPr>
        <w:t>Berlin, Germany</w:t>
      </w:r>
      <w:r w:rsidR="008E6806" w:rsidRPr="0046471A">
        <w:rPr>
          <w:bCs/>
          <w:sz w:val="20"/>
          <w:szCs w:val="20"/>
        </w:rPr>
        <w:t xml:space="preserve"> </w:t>
      </w:r>
      <w:r w:rsidR="0016226E" w:rsidRPr="0046471A">
        <w:rPr>
          <w:bCs/>
          <w:sz w:val="20"/>
          <w:szCs w:val="20"/>
        </w:rPr>
        <w:t>(Remote)</w:t>
      </w:r>
    </w:p>
    <w:bookmarkEnd w:id="1"/>
    <w:p w14:paraId="36D40727" w14:textId="4A10FAD6" w:rsidR="00467679" w:rsidRPr="0046471A" w:rsidRDefault="006177F7" w:rsidP="00434023">
      <w:pPr>
        <w:widowControl w:val="0"/>
        <w:tabs>
          <w:tab w:val="left" w:pos="820"/>
          <w:tab w:val="left" w:pos="821"/>
        </w:tabs>
        <w:autoSpaceDE w:val="0"/>
        <w:autoSpaceDN w:val="0"/>
        <w:spacing w:before="35" w:after="0" w:line="240" w:lineRule="auto"/>
        <w:jc w:val="both"/>
        <w:rPr>
          <w:sz w:val="20"/>
          <w:szCs w:val="20"/>
        </w:rPr>
      </w:pPr>
      <w:r w:rsidRPr="0046471A">
        <w:rPr>
          <w:spacing w:val="-2"/>
          <w:sz w:val="20"/>
          <w:szCs w:val="20"/>
        </w:rPr>
        <w:t xml:space="preserve">   </w:t>
      </w:r>
    </w:p>
    <w:p w14:paraId="7D898007" w14:textId="426B9D20" w:rsidR="00467679" w:rsidRPr="0046471A" w:rsidRDefault="00434023" w:rsidP="00434023">
      <w:pPr>
        <w:spacing w:after="0" w:line="240" w:lineRule="auto"/>
        <w:jc w:val="both"/>
        <w:rPr>
          <w:b/>
          <w:bCs/>
          <w:sz w:val="20"/>
          <w:szCs w:val="20"/>
        </w:rPr>
      </w:pPr>
      <w:r w:rsidRPr="0046471A">
        <w:rPr>
          <w:b/>
          <w:bCs/>
          <w:sz w:val="20"/>
          <w:szCs w:val="20"/>
        </w:rPr>
        <w:t>MEMBERSHIP OF PROFESSIONAL BODIES</w:t>
      </w:r>
    </w:p>
    <w:tbl>
      <w:tblPr>
        <w:tblW w:w="9180" w:type="dxa"/>
        <w:shd w:val="clear" w:color="auto" w:fill="B4C6E7" w:themeFill="accent1" w:themeFillTint="66"/>
        <w:tblLook w:val="04A0" w:firstRow="1" w:lastRow="0" w:firstColumn="1" w:lastColumn="0" w:noHBand="0" w:noVBand="1"/>
      </w:tblPr>
      <w:tblGrid>
        <w:gridCol w:w="1650"/>
        <w:gridCol w:w="7530"/>
      </w:tblGrid>
      <w:tr w:rsidR="00887924" w:rsidRPr="0046471A" w14:paraId="33E22537" w14:textId="77777777" w:rsidTr="00A476C6">
        <w:trPr>
          <w:trHeight w:val="112"/>
          <w:tblHeader/>
        </w:trPr>
        <w:tc>
          <w:tcPr>
            <w:tcW w:w="1650" w:type="dxa"/>
            <w:shd w:val="clear" w:color="auto" w:fill="B4C6E7" w:themeFill="accent1" w:themeFillTint="66"/>
          </w:tcPr>
          <w:p w14:paraId="422C6BA8" w14:textId="77777777" w:rsidR="00732D62" w:rsidRPr="00A476C6" w:rsidRDefault="00732D62" w:rsidP="00434023">
            <w:pPr>
              <w:tabs>
                <w:tab w:val="left" w:pos="851"/>
              </w:tabs>
              <w:suppressAutoHyphens/>
              <w:spacing w:after="0" w:line="240" w:lineRule="auto"/>
              <w:jc w:val="both"/>
              <w:rPr>
                <w:b/>
                <w:bCs/>
                <w:i/>
                <w:iCs/>
                <w:sz w:val="20"/>
                <w:szCs w:val="20"/>
              </w:rPr>
            </w:pPr>
            <w:r w:rsidRPr="00A476C6">
              <w:rPr>
                <w:b/>
                <w:bCs/>
                <w:i/>
                <w:iCs/>
                <w:sz w:val="20"/>
                <w:szCs w:val="20"/>
              </w:rPr>
              <w:t>Year</w:t>
            </w:r>
          </w:p>
        </w:tc>
        <w:tc>
          <w:tcPr>
            <w:tcW w:w="7530" w:type="dxa"/>
            <w:shd w:val="clear" w:color="auto" w:fill="B4C6E7" w:themeFill="accent1" w:themeFillTint="66"/>
          </w:tcPr>
          <w:p w14:paraId="3D2AF412" w14:textId="1035AC6C" w:rsidR="00732D62" w:rsidRPr="00A476C6" w:rsidRDefault="004F256B" w:rsidP="00434023">
            <w:pPr>
              <w:tabs>
                <w:tab w:val="left" w:pos="851"/>
              </w:tabs>
              <w:suppressAutoHyphens/>
              <w:spacing w:after="0" w:line="240" w:lineRule="auto"/>
              <w:jc w:val="both"/>
              <w:rPr>
                <w:b/>
                <w:bCs/>
                <w:i/>
                <w:iCs/>
                <w:sz w:val="20"/>
                <w:szCs w:val="20"/>
              </w:rPr>
            </w:pPr>
            <w:r w:rsidRPr="00A476C6">
              <w:rPr>
                <w:b/>
                <w:bCs/>
                <w:i/>
                <w:iCs/>
                <w:sz w:val="20"/>
                <w:szCs w:val="20"/>
              </w:rPr>
              <w:t xml:space="preserve">                                            </w:t>
            </w:r>
            <w:r w:rsidR="00732D62" w:rsidRPr="00A476C6">
              <w:rPr>
                <w:b/>
                <w:bCs/>
                <w:i/>
                <w:iCs/>
                <w:sz w:val="20"/>
                <w:szCs w:val="20"/>
              </w:rPr>
              <w:t>Activity</w:t>
            </w:r>
          </w:p>
        </w:tc>
      </w:tr>
    </w:tbl>
    <w:p w14:paraId="48C19D19" w14:textId="3C89BF53" w:rsidR="00C24737" w:rsidRPr="0046471A" w:rsidRDefault="00215DA4" w:rsidP="005734FF">
      <w:pPr>
        <w:spacing w:after="0" w:line="240" w:lineRule="auto"/>
        <w:ind w:left="-360" w:firstLine="360"/>
        <w:jc w:val="both"/>
        <w:rPr>
          <w:spacing w:val="-2"/>
          <w:sz w:val="20"/>
          <w:szCs w:val="20"/>
        </w:rPr>
      </w:pPr>
      <w:r w:rsidRPr="0046471A">
        <w:rPr>
          <w:sz w:val="20"/>
          <w:szCs w:val="20"/>
        </w:rPr>
        <w:t xml:space="preserve">        2022 – Present                  </w:t>
      </w:r>
      <w:r w:rsidRPr="0046471A">
        <w:rPr>
          <w:b/>
          <w:bCs/>
          <w:sz w:val="20"/>
          <w:szCs w:val="20"/>
        </w:rPr>
        <w:t>Youth</w:t>
      </w:r>
      <w:r w:rsidRPr="0046471A">
        <w:rPr>
          <w:b/>
          <w:bCs/>
          <w:spacing w:val="-3"/>
          <w:sz w:val="20"/>
          <w:szCs w:val="20"/>
        </w:rPr>
        <w:t xml:space="preserve"> </w:t>
      </w:r>
      <w:r w:rsidRPr="0046471A">
        <w:rPr>
          <w:b/>
          <w:bCs/>
          <w:sz w:val="20"/>
          <w:szCs w:val="20"/>
        </w:rPr>
        <w:t>climate</w:t>
      </w:r>
      <w:r w:rsidRPr="0046471A">
        <w:rPr>
          <w:b/>
          <w:bCs/>
          <w:spacing w:val="-1"/>
          <w:sz w:val="20"/>
          <w:szCs w:val="20"/>
        </w:rPr>
        <w:t xml:space="preserve"> </w:t>
      </w:r>
      <w:r w:rsidRPr="0046471A">
        <w:rPr>
          <w:b/>
          <w:bCs/>
          <w:sz w:val="20"/>
          <w:szCs w:val="20"/>
        </w:rPr>
        <w:t>council,</w:t>
      </w:r>
      <w:r w:rsidRPr="0046471A">
        <w:rPr>
          <w:b/>
          <w:bCs/>
          <w:spacing w:val="-3"/>
          <w:sz w:val="20"/>
          <w:szCs w:val="20"/>
        </w:rPr>
        <w:t xml:space="preserve"> </w:t>
      </w:r>
      <w:r w:rsidRPr="0046471A">
        <w:rPr>
          <w:b/>
          <w:bCs/>
          <w:sz w:val="20"/>
          <w:szCs w:val="20"/>
        </w:rPr>
        <w:t>Ghana</w:t>
      </w:r>
      <w:r w:rsidRPr="0046471A">
        <w:rPr>
          <w:b/>
          <w:bCs/>
          <w:spacing w:val="-6"/>
          <w:sz w:val="20"/>
          <w:szCs w:val="20"/>
        </w:rPr>
        <w:t xml:space="preserve"> </w:t>
      </w:r>
      <w:r w:rsidRPr="0046471A">
        <w:rPr>
          <w:b/>
          <w:bCs/>
          <w:spacing w:val="-2"/>
          <w:sz w:val="20"/>
          <w:szCs w:val="20"/>
        </w:rPr>
        <w:t>(YCCG)</w:t>
      </w:r>
      <w:r w:rsidRPr="0046471A">
        <w:rPr>
          <w:spacing w:val="-2"/>
          <w:sz w:val="20"/>
          <w:szCs w:val="20"/>
        </w:rPr>
        <w:t xml:space="preserve"> – Steering group member</w:t>
      </w:r>
      <w:r w:rsidR="00BF6487" w:rsidRPr="0046471A">
        <w:rPr>
          <w:spacing w:val="-2"/>
          <w:sz w:val="20"/>
          <w:szCs w:val="20"/>
        </w:rPr>
        <w:t xml:space="preserve">     </w:t>
      </w:r>
    </w:p>
    <w:p w14:paraId="5D1B2F58" w14:textId="6806E041" w:rsidR="00146648" w:rsidRPr="0046471A" w:rsidRDefault="00311D26" w:rsidP="005734FF">
      <w:pPr>
        <w:spacing w:after="0" w:line="240" w:lineRule="auto"/>
        <w:ind w:left="-360" w:firstLine="360"/>
        <w:jc w:val="both"/>
        <w:rPr>
          <w:spacing w:val="-2"/>
          <w:sz w:val="20"/>
          <w:szCs w:val="20"/>
        </w:rPr>
      </w:pPr>
      <w:r w:rsidRPr="0046471A">
        <w:rPr>
          <w:spacing w:val="-2"/>
          <w:sz w:val="20"/>
          <w:szCs w:val="20"/>
        </w:rPr>
        <w:t xml:space="preserve">     </w:t>
      </w:r>
      <w:r w:rsidR="00BF6487" w:rsidRPr="0046471A">
        <w:rPr>
          <w:spacing w:val="-2"/>
          <w:sz w:val="20"/>
          <w:szCs w:val="20"/>
        </w:rPr>
        <w:t xml:space="preserve">  </w:t>
      </w:r>
      <w:r w:rsidR="003837C6" w:rsidRPr="0046471A">
        <w:rPr>
          <w:spacing w:val="-2"/>
          <w:sz w:val="20"/>
          <w:szCs w:val="20"/>
        </w:rPr>
        <w:t xml:space="preserve"> </w:t>
      </w:r>
      <w:r w:rsidR="00BF6487" w:rsidRPr="0046471A">
        <w:rPr>
          <w:spacing w:val="-2"/>
          <w:sz w:val="20"/>
          <w:szCs w:val="20"/>
        </w:rPr>
        <w:t xml:space="preserve">2022 </w:t>
      </w:r>
      <w:bookmarkStart w:id="4" w:name="_Hlk133366888"/>
      <w:r w:rsidR="00BF6487" w:rsidRPr="0046471A">
        <w:rPr>
          <w:spacing w:val="-2"/>
          <w:sz w:val="20"/>
          <w:szCs w:val="20"/>
        </w:rPr>
        <w:t xml:space="preserve">– </w:t>
      </w:r>
      <w:bookmarkEnd w:id="4"/>
      <w:r w:rsidR="005A4E6D" w:rsidRPr="0046471A">
        <w:rPr>
          <w:spacing w:val="-2"/>
          <w:sz w:val="20"/>
          <w:szCs w:val="20"/>
        </w:rPr>
        <w:t xml:space="preserve"> </w:t>
      </w:r>
      <w:r w:rsidR="00BF6487" w:rsidRPr="0046471A">
        <w:rPr>
          <w:spacing w:val="-2"/>
          <w:sz w:val="20"/>
          <w:szCs w:val="20"/>
        </w:rPr>
        <w:t xml:space="preserve">Present                   </w:t>
      </w:r>
      <w:r w:rsidR="00BF6487" w:rsidRPr="0046471A">
        <w:rPr>
          <w:b/>
          <w:bCs/>
          <w:sz w:val="20"/>
          <w:szCs w:val="20"/>
        </w:rPr>
        <w:t>Global</w:t>
      </w:r>
      <w:r w:rsidR="00BF6487" w:rsidRPr="0046471A">
        <w:rPr>
          <w:b/>
          <w:bCs/>
          <w:spacing w:val="-7"/>
          <w:sz w:val="20"/>
          <w:szCs w:val="20"/>
        </w:rPr>
        <w:t xml:space="preserve"> </w:t>
      </w:r>
      <w:r w:rsidR="00BF6487" w:rsidRPr="0046471A">
        <w:rPr>
          <w:b/>
          <w:bCs/>
          <w:sz w:val="20"/>
          <w:szCs w:val="20"/>
        </w:rPr>
        <w:t>Landscape</w:t>
      </w:r>
      <w:r w:rsidR="00BF6487" w:rsidRPr="0046471A">
        <w:rPr>
          <w:b/>
          <w:bCs/>
          <w:spacing w:val="-1"/>
          <w:sz w:val="20"/>
          <w:szCs w:val="20"/>
        </w:rPr>
        <w:t xml:space="preserve"> </w:t>
      </w:r>
      <w:r w:rsidR="00BF6487" w:rsidRPr="0046471A">
        <w:rPr>
          <w:b/>
          <w:bCs/>
          <w:sz w:val="20"/>
          <w:szCs w:val="20"/>
        </w:rPr>
        <w:t>Forum</w:t>
      </w:r>
      <w:r w:rsidR="00BF6487" w:rsidRPr="0046471A">
        <w:rPr>
          <w:b/>
          <w:bCs/>
          <w:spacing w:val="-5"/>
          <w:sz w:val="20"/>
          <w:szCs w:val="20"/>
        </w:rPr>
        <w:t xml:space="preserve"> </w:t>
      </w:r>
      <w:r w:rsidR="00BF6487" w:rsidRPr="0046471A">
        <w:rPr>
          <w:b/>
          <w:bCs/>
          <w:spacing w:val="-2"/>
          <w:sz w:val="20"/>
          <w:szCs w:val="20"/>
        </w:rPr>
        <w:t>(GLFx</w:t>
      </w:r>
      <w:r w:rsidR="009E0AD5" w:rsidRPr="0046471A">
        <w:rPr>
          <w:b/>
          <w:bCs/>
          <w:spacing w:val="-2"/>
          <w:sz w:val="20"/>
          <w:szCs w:val="20"/>
        </w:rPr>
        <w:t>)</w:t>
      </w:r>
      <w:r w:rsidR="0085037D" w:rsidRPr="0046471A">
        <w:rPr>
          <w:spacing w:val="-2"/>
          <w:sz w:val="20"/>
          <w:szCs w:val="20"/>
        </w:rPr>
        <w:t xml:space="preserve">    </w:t>
      </w:r>
    </w:p>
    <w:p w14:paraId="119419C0" w14:textId="01E085D3" w:rsidR="00146648" w:rsidRPr="0046471A" w:rsidRDefault="00311D26" w:rsidP="005734FF">
      <w:pPr>
        <w:spacing w:after="0" w:line="240" w:lineRule="auto"/>
        <w:ind w:left="-360" w:firstLine="360"/>
        <w:jc w:val="both"/>
        <w:rPr>
          <w:spacing w:val="-2"/>
          <w:sz w:val="20"/>
          <w:szCs w:val="20"/>
        </w:rPr>
      </w:pPr>
      <w:r w:rsidRPr="0046471A">
        <w:rPr>
          <w:spacing w:val="-2"/>
          <w:sz w:val="20"/>
          <w:szCs w:val="20"/>
        </w:rPr>
        <w:t xml:space="preserve">       </w:t>
      </w:r>
      <w:r w:rsidR="0085037D" w:rsidRPr="0046471A">
        <w:rPr>
          <w:spacing w:val="-2"/>
          <w:sz w:val="20"/>
          <w:szCs w:val="20"/>
        </w:rPr>
        <w:t xml:space="preserve"> 2022 </w:t>
      </w:r>
      <w:r w:rsidR="005A4E6D" w:rsidRPr="0046471A">
        <w:rPr>
          <w:spacing w:val="-2"/>
          <w:sz w:val="20"/>
          <w:szCs w:val="20"/>
        </w:rPr>
        <w:t xml:space="preserve">–  </w:t>
      </w:r>
      <w:r w:rsidR="0085037D" w:rsidRPr="0046471A">
        <w:rPr>
          <w:spacing w:val="-2"/>
          <w:sz w:val="20"/>
          <w:szCs w:val="20"/>
        </w:rPr>
        <w:t xml:space="preserve">Present </w:t>
      </w:r>
      <w:r w:rsidR="00B90606" w:rsidRPr="0046471A">
        <w:rPr>
          <w:spacing w:val="-2"/>
          <w:sz w:val="20"/>
          <w:szCs w:val="20"/>
        </w:rPr>
        <w:t xml:space="preserve">                  </w:t>
      </w:r>
      <w:r w:rsidR="005A4E6D" w:rsidRPr="0046471A">
        <w:rPr>
          <w:b/>
          <w:bCs/>
          <w:sz w:val="20"/>
          <w:szCs w:val="20"/>
        </w:rPr>
        <w:t>Ghana Wikimedia Community</w:t>
      </w:r>
      <w:r w:rsidR="001F367A" w:rsidRPr="0046471A">
        <w:rPr>
          <w:sz w:val="20"/>
          <w:szCs w:val="20"/>
        </w:rPr>
        <w:t xml:space="preserve">        </w:t>
      </w:r>
    </w:p>
    <w:p w14:paraId="76192DF2" w14:textId="7D9F2E0A" w:rsidR="002D31DE" w:rsidRPr="0046471A" w:rsidRDefault="00311D26" w:rsidP="005734FF">
      <w:pPr>
        <w:widowControl w:val="0"/>
        <w:tabs>
          <w:tab w:val="left" w:pos="820"/>
          <w:tab w:val="left" w:pos="821"/>
        </w:tabs>
        <w:autoSpaceDE w:val="0"/>
        <w:autoSpaceDN w:val="0"/>
        <w:spacing w:before="35" w:after="0" w:line="240" w:lineRule="auto"/>
        <w:ind w:left="-360" w:firstLine="360"/>
        <w:jc w:val="both"/>
        <w:rPr>
          <w:sz w:val="20"/>
          <w:szCs w:val="20"/>
        </w:rPr>
      </w:pPr>
      <w:r w:rsidRPr="0046471A">
        <w:rPr>
          <w:sz w:val="20"/>
          <w:szCs w:val="20"/>
        </w:rPr>
        <w:t xml:space="preserve">        </w:t>
      </w:r>
      <w:r w:rsidR="001F367A" w:rsidRPr="0046471A">
        <w:rPr>
          <w:sz w:val="20"/>
          <w:szCs w:val="20"/>
        </w:rPr>
        <w:t xml:space="preserve">2022 – Present </w:t>
      </w:r>
      <w:r w:rsidR="00253264" w:rsidRPr="0046471A">
        <w:rPr>
          <w:sz w:val="20"/>
          <w:szCs w:val="20"/>
        </w:rPr>
        <w:t xml:space="preserve">            </w:t>
      </w:r>
      <w:r w:rsidR="002D31DE" w:rsidRPr="0046471A">
        <w:rPr>
          <w:sz w:val="20"/>
          <w:szCs w:val="20"/>
        </w:rPr>
        <w:t xml:space="preserve">  </w:t>
      </w:r>
      <w:r w:rsidR="00434023" w:rsidRPr="0046471A">
        <w:rPr>
          <w:sz w:val="20"/>
          <w:szCs w:val="20"/>
        </w:rPr>
        <w:t xml:space="preserve">   </w:t>
      </w:r>
      <w:r w:rsidR="00253264" w:rsidRPr="0046471A">
        <w:rPr>
          <w:b/>
          <w:bCs/>
          <w:sz w:val="20"/>
          <w:szCs w:val="20"/>
        </w:rPr>
        <w:t xml:space="preserve">The Official Children and Youth Constituency of the United </w:t>
      </w:r>
    </w:p>
    <w:p w14:paraId="02FA1A81" w14:textId="3396E056" w:rsidR="00AB5992" w:rsidRPr="0046471A" w:rsidRDefault="002D31DE" w:rsidP="005734FF">
      <w:pPr>
        <w:widowControl w:val="0"/>
        <w:tabs>
          <w:tab w:val="left" w:pos="820"/>
          <w:tab w:val="left" w:pos="821"/>
        </w:tabs>
        <w:autoSpaceDE w:val="0"/>
        <w:autoSpaceDN w:val="0"/>
        <w:spacing w:before="35" w:after="0" w:line="240" w:lineRule="auto"/>
        <w:ind w:left="-360" w:firstLine="360"/>
        <w:jc w:val="both"/>
        <w:rPr>
          <w:b/>
          <w:bCs/>
          <w:sz w:val="20"/>
          <w:szCs w:val="20"/>
        </w:rPr>
      </w:pPr>
      <w:r w:rsidRPr="0046471A">
        <w:rPr>
          <w:b/>
          <w:bCs/>
          <w:sz w:val="20"/>
          <w:szCs w:val="20"/>
        </w:rPr>
        <w:t xml:space="preserve">                                                  </w:t>
      </w:r>
      <w:r w:rsidR="00AB5992" w:rsidRPr="0046471A">
        <w:rPr>
          <w:b/>
          <w:bCs/>
          <w:sz w:val="20"/>
          <w:szCs w:val="20"/>
        </w:rPr>
        <w:t xml:space="preserve">Nations Framework Convention </w:t>
      </w:r>
      <w:r w:rsidR="00AF4335" w:rsidRPr="0046471A">
        <w:rPr>
          <w:b/>
          <w:bCs/>
          <w:sz w:val="20"/>
          <w:szCs w:val="20"/>
        </w:rPr>
        <w:t>on</w:t>
      </w:r>
      <w:r w:rsidR="00AB5992" w:rsidRPr="0046471A">
        <w:rPr>
          <w:b/>
          <w:bCs/>
          <w:sz w:val="20"/>
          <w:szCs w:val="20"/>
        </w:rPr>
        <w:t xml:space="preserve"> Climate Change (UNFCC     </w:t>
      </w:r>
    </w:p>
    <w:p w14:paraId="7B821045" w14:textId="39DB8117" w:rsidR="004F4EEB" w:rsidRPr="0046471A" w:rsidRDefault="003A2E01" w:rsidP="005734FF">
      <w:pPr>
        <w:widowControl w:val="0"/>
        <w:tabs>
          <w:tab w:val="left" w:pos="820"/>
          <w:tab w:val="left" w:pos="821"/>
        </w:tabs>
        <w:autoSpaceDE w:val="0"/>
        <w:autoSpaceDN w:val="0"/>
        <w:spacing w:before="35" w:after="0" w:line="240" w:lineRule="auto"/>
        <w:ind w:left="-360" w:firstLine="360"/>
        <w:jc w:val="both"/>
        <w:rPr>
          <w:sz w:val="20"/>
          <w:szCs w:val="20"/>
        </w:rPr>
      </w:pPr>
      <w:r w:rsidRPr="0046471A">
        <w:rPr>
          <w:b/>
          <w:bCs/>
          <w:sz w:val="20"/>
          <w:szCs w:val="20"/>
        </w:rPr>
        <w:t xml:space="preserve">                                                  YOUNGO)</w:t>
      </w:r>
      <w:r w:rsidR="00BD6FC6" w:rsidRPr="0046471A">
        <w:rPr>
          <w:b/>
          <w:bCs/>
          <w:sz w:val="20"/>
          <w:szCs w:val="20"/>
        </w:rPr>
        <w:t xml:space="preserve"> - </w:t>
      </w:r>
      <w:r w:rsidR="00BD6FC6" w:rsidRPr="0046471A">
        <w:rPr>
          <w:sz w:val="20"/>
          <w:szCs w:val="20"/>
        </w:rPr>
        <w:t>Core Communications Working Group Member</w:t>
      </w:r>
      <w:r w:rsidR="006623C4" w:rsidRPr="0046471A">
        <w:rPr>
          <w:sz w:val="20"/>
          <w:szCs w:val="20"/>
        </w:rPr>
        <w:t xml:space="preserve">,               </w:t>
      </w:r>
      <w:r w:rsidR="00BD6FC6" w:rsidRPr="0046471A">
        <w:rPr>
          <w:sz w:val="20"/>
          <w:szCs w:val="20"/>
        </w:rPr>
        <w:t xml:space="preserve"> </w:t>
      </w:r>
    </w:p>
    <w:p w14:paraId="0091C1E9" w14:textId="2DAF9E57" w:rsidR="006A41A3" w:rsidRPr="0046471A" w:rsidRDefault="004F4EEB" w:rsidP="005734FF">
      <w:pPr>
        <w:widowControl w:val="0"/>
        <w:tabs>
          <w:tab w:val="left" w:pos="820"/>
          <w:tab w:val="left" w:pos="821"/>
        </w:tabs>
        <w:autoSpaceDE w:val="0"/>
        <w:autoSpaceDN w:val="0"/>
        <w:spacing w:before="35" w:after="0" w:line="240" w:lineRule="auto"/>
        <w:ind w:left="-360" w:firstLine="360"/>
        <w:jc w:val="both"/>
        <w:rPr>
          <w:sz w:val="20"/>
          <w:szCs w:val="20"/>
        </w:rPr>
      </w:pPr>
      <w:r w:rsidRPr="0046471A">
        <w:rPr>
          <w:sz w:val="20"/>
          <w:szCs w:val="20"/>
        </w:rPr>
        <w:t xml:space="preserve">                                                   Renewable Energy Working Group Member</w:t>
      </w:r>
      <w:r w:rsidR="006A41A3" w:rsidRPr="0046471A">
        <w:rPr>
          <w:sz w:val="20"/>
          <w:szCs w:val="20"/>
        </w:rPr>
        <w:t xml:space="preserve">, </w:t>
      </w:r>
      <w:r w:rsidRPr="0046471A">
        <w:rPr>
          <w:sz w:val="20"/>
          <w:szCs w:val="20"/>
        </w:rPr>
        <w:t xml:space="preserve">Adaptation Working </w:t>
      </w:r>
    </w:p>
    <w:p w14:paraId="163A570B" w14:textId="33FAF102" w:rsidR="006A41A3" w:rsidRPr="0046471A" w:rsidRDefault="006A41A3" w:rsidP="005734FF">
      <w:pPr>
        <w:widowControl w:val="0"/>
        <w:tabs>
          <w:tab w:val="left" w:pos="820"/>
          <w:tab w:val="left" w:pos="821"/>
        </w:tabs>
        <w:autoSpaceDE w:val="0"/>
        <w:autoSpaceDN w:val="0"/>
        <w:spacing w:before="35" w:after="0" w:line="240" w:lineRule="auto"/>
        <w:ind w:left="-360" w:firstLine="360"/>
        <w:jc w:val="both"/>
        <w:rPr>
          <w:sz w:val="20"/>
          <w:szCs w:val="20"/>
        </w:rPr>
      </w:pPr>
      <w:r w:rsidRPr="0046471A">
        <w:rPr>
          <w:sz w:val="20"/>
          <w:szCs w:val="20"/>
        </w:rPr>
        <w:t xml:space="preserve">                                                  </w:t>
      </w:r>
      <w:r w:rsidR="000D4CD0" w:rsidRPr="0046471A">
        <w:rPr>
          <w:sz w:val="20"/>
          <w:szCs w:val="20"/>
        </w:rPr>
        <w:t>Group Member</w:t>
      </w:r>
      <w:r w:rsidR="005217AA" w:rsidRPr="0046471A">
        <w:rPr>
          <w:sz w:val="20"/>
          <w:szCs w:val="20"/>
        </w:rPr>
        <w:t>,</w:t>
      </w:r>
      <w:r w:rsidR="000D4CD0" w:rsidRPr="0046471A">
        <w:rPr>
          <w:sz w:val="20"/>
          <w:szCs w:val="20"/>
        </w:rPr>
        <w:t xml:space="preserve"> General Secretariat of the Finance and Markets </w:t>
      </w:r>
    </w:p>
    <w:p w14:paraId="7739ED0C" w14:textId="1B95209B" w:rsidR="00311D26" w:rsidRPr="0046471A" w:rsidRDefault="005217AA" w:rsidP="005734FF">
      <w:pPr>
        <w:widowControl w:val="0"/>
        <w:tabs>
          <w:tab w:val="left" w:pos="820"/>
          <w:tab w:val="left" w:pos="821"/>
        </w:tabs>
        <w:autoSpaceDE w:val="0"/>
        <w:autoSpaceDN w:val="0"/>
        <w:spacing w:before="35" w:after="0" w:line="240" w:lineRule="auto"/>
        <w:ind w:left="-360" w:firstLine="360"/>
        <w:jc w:val="both"/>
        <w:rPr>
          <w:sz w:val="20"/>
          <w:szCs w:val="20"/>
        </w:rPr>
      </w:pPr>
      <w:r w:rsidRPr="0046471A">
        <w:rPr>
          <w:sz w:val="20"/>
          <w:szCs w:val="20"/>
        </w:rPr>
        <w:t xml:space="preserve">                                                  Working Group</w:t>
      </w:r>
      <w:r w:rsidR="00C3580F" w:rsidRPr="0046471A">
        <w:rPr>
          <w:sz w:val="20"/>
          <w:szCs w:val="20"/>
        </w:rPr>
        <w:t xml:space="preserve">, </w:t>
      </w:r>
      <w:r w:rsidRPr="0046471A">
        <w:rPr>
          <w:sz w:val="20"/>
          <w:szCs w:val="20"/>
        </w:rPr>
        <w:t>Ocean Voice</w:t>
      </w:r>
      <w:r w:rsidR="00C3580F" w:rsidRPr="0046471A">
        <w:rPr>
          <w:sz w:val="20"/>
          <w:szCs w:val="20"/>
        </w:rPr>
        <w:t xml:space="preserve"> Podcast Team</w:t>
      </w:r>
    </w:p>
    <w:p w14:paraId="47C4D990" w14:textId="05110D20" w:rsidR="006C4C88" w:rsidRPr="0046471A" w:rsidRDefault="00311D26" w:rsidP="005734FF">
      <w:pPr>
        <w:widowControl w:val="0"/>
        <w:tabs>
          <w:tab w:val="left" w:pos="820"/>
          <w:tab w:val="left" w:pos="821"/>
        </w:tabs>
        <w:autoSpaceDE w:val="0"/>
        <w:autoSpaceDN w:val="0"/>
        <w:spacing w:after="0" w:line="240" w:lineRule="auto"/>
        <w:ind w:left="-360" w:firstLine="360"/>
        <w:jc w:val="both"/>
        <w:rPr>
          <w:sz w:val="20"/>
          <w:szCs w:val="20"/>
        </w:rPr>
      </w:pPr>
      <w:r w:rsidRPr="0046471A">
        <w:rPr>
          <w:sz w:val="20"/>
          <w:szCs w:val="20"/>
        </w:rPr>
        <w:t xml:space="preserve">   </w:t>
      </w:r>
      <w:r w:rsidR="00957A2E" w:rsidRPr="0046471A">
        <w:rPr>
          <w:sz w:val="20"/>
          <w:szCs w:val="20"/>
        </w:rPr>
        <w:t xml:space="preserve">    2023 </w:t>
      </w:r>
      <w:r w:rsidR="005A4E6D" w:rsidRPr="0046471A">
        <w:rPr>
          <w:sz w:val="20"/>
          <w:szCs w:val="20"/>
        </w:rPr>
        <w:t>– Present</w:t>
      </w:r>
      <w:r w:rsidR="00957A2E" w:rsidRPr="0046471A">
        <w:rPr>
          <w:sz w:val="20"/>
          <w:szCs w:val="20"/>
        </w:rPr>
        <w:t xml:space="preserve">                  </w:t>
      </w:r>
      <w:r w:rsidR="00391F90" w:rsidRPr="0046471A">
        <w:rPr>
          <w:sz w:val="20"/>
          <w:szCs w:val="20"/>
        </w:rPr>
        <w:t xml:space="preserve"> </w:t>
      </w:r>
      <w:r w:rsidR="00957A2E" w:rsidRPr="0046471A">
        <w:rPr>
          <w:sz w:val="20"/>
          <w:szCs w:val="20"/>
        </w:rPr>
        <w:t xml:space="preserve"> </w:t>
      </w:r>
      <w:r w:rsidR="00957A2E" w:rsidRPr="0046471A">
        <w:rPr>
          <w:b/>
          <w:bCs/>
          <w:sz w:val="20"/>
          <w:szCs w:val="20"/>
        </w:rPr>
        <w:t>Loss and Damage Youth Coalition (LDYC)</w:t>
      </w:r>
      <w:r w:rsidR="00E60587" w:rsidRPr="0046471A">
        <w:rPr>
          <w:b/>
          <w:bCs/>
          <w:sz w:val="20"/>
          <w:szCs w:val="20"/>
        </w:rPr>
        <w:t xml:space="preserve"> </w:t>
      </w:r>
      <w:r w:rsidR="006C4C88" w:rsidRPr="0046471A">
        <w:rPr>
          <w:b/>
          <w:bCs/>
          <w:sz w:val="20"/>
          <w:szCs w:val="20"/>
        </w:rPr>
        <w:t>–</w:t>
      </w:r>
      <w:r w:rsidR="00E60587" w:rsidRPr="0046471A">
        <w:rPr>
          <w:b/>
          <w:bCs/>
          <w:sz w:val="20"/>
          <w:szCs w:val="20"/>
        </w:rPr>
        <w:t xml:space="preserve"> </w:t>
      </w:r>
      <w:r w:rsidR="006C4C88" w:rsidRPr="0046471A">
        <w:rPr>
          <w:sz w:val="20"/>
          <w:szCs w:val="20"/>
        </w:rPr>
        <w:t>Advocacy</w:t>
      </w:r>
    </w:p>
    <w:p w14:paraId="6ADC241F" w14:textId="6EA3181A" w:rsidR="00146648" w:rsidRPr="0046471A" w:rsidRDefault="00E81589" w:rsidP="005734FF">
      <w:pPr>
        <w:widowControl w:val="0"/>
        <w:tabs>
          <w:tab w:val="left" w:pos="820"/>
          <w:tab w:val="left" w:pos="821"/>
        </w:tabs>
        <w:autoSpaceDE w:val="0"/>
        <w:autoSpaceDN w:val="0"/>
        <w:spacing w:after="0" w:line="240" w:lineRule="auto"/>
        <w:ind w:left="-360" w:firstLine="360"/>
        <w:jc w:val="both"/>
        <w:rPr>
          <w:sz w:val="20"/>
          <w:szCs w:val="20"/>
        </w:rPr>
      </w:pPr>
      <w:r w:rsidRPr="0046471A">
        <w:rPr>
          <w:sz w:val="20"/>
          <w:szCs w:val="20"/>
        </w:rPr>
        <w:t xml:space="preserve">                                                  </w:t>
      </w:r>
      <w:r w:rsidR="00391F90" w:rsidRPr="0046471A">
        <w:rPr>
          <w:sz w:val="20"/>
          <w:szCs w:val="20"/>
        </w:rPr>
        <w:t xml:space="preserve"> </w:t>
      </w:r>
      <w:r w:rsidRPr="0046471A">
        <w:rPr>
          <w:sz w:val="20"/>
          <w:szCs w:val="20"/>
        </w:rPr>
        <w:t xml:space="preserve">Working Group </w:t>
      </w:r>
      <w:r w:rsidR="00C769CB" w:rsidRPr="0046471A">
        <w:rPr>
          <w:sz w:val="20"/>
          <w:szCs w:val="20"/>
        </w:rPr>
        <w:t>Membe</w:t>
      </w:r>
      <w:r w:rsidR="009E0AD5" w:rsidRPr="0046471A">
        <w:rPr>
          <w:sz w:val="20"/>
          <w:szCs w:val="20"/>
        </w:rPr>
        <w:t>r</w:t>
      </w:r>
      <w:r w:rsidR="00D074C9" w:rsidRPr="0046471A">
        <w:rPr>
          <w:sz w:val="20"/>
          <w:szCs w:val="20"/>
        </w:rPr>
        <w:t xml:space="preserve">     </w:t>
      </w:r>
    </w:p>
    <w:p w14:paraId="554180B4" w14:textId="03A9D89F" w:rsidR="00146648" w:rsidRPr="0046471A" w:rsidRDefault="00311D26" w:rsidP="005734FF">
      <w:pPr>
        <w:widowControl w:val="0"/>
        <w:tabs>
          <w:tab w:val="left" w:pos="820"/>
          <w:tab w:val="left" w:pos="821"/>
        </w:tabs>
        <w:autoSpaceDE w:val="0"/>
        <w:autoSpaceDN w:val="0"/>
        <w:spacing w:after="0" w:line="240" w:lineRule="auto"/>
        <w:ind w:left="-360" w:firstLine="360"/>
        <w:jc w:val="both"/>
        <w:rPr>
          <w:sz w:val="20"/>
          <w:szCs w:val="20"/>
        </w:rPr>
      </w:pPr>
      <w:r w:rsidRPr="0046471A">
        <w:rPr>
          <w:sz w:val="20"/>
          <w:szCs w:val="20"/>
        </w:rPr>
        <w:t xml:space="preserve">      </w:t>
      </w:r>
      <w:r w:rsidR="00D074C9" w:rsidRPr="0046471A">
        <w:rPr>
          <w:sz w:val="20"/>
          <w:szCs w:val="20"/>
        </w:rPr>
        <w:t xml:space="preserve"> 2023 – Present                    </w:t>
      </w:r>
      <w:r w:rsidR="00D074C9" w:rsidRPr="0046471A">
        <w:rPr>
          <w:b/>
          <w:bCs/>
          <w:sz w:val="20"/>
          <w:szCs w:val="20"/>
        </w:rPr>
        <w:t>FXB Climate Alumni Network</w:t>
      </w:r>
      <w:r w:rsidR="00A64791" w:rsidRPr="0046471A">
        <w:rPr>
          <w:sz w:val="20"/>
          <w:szCs w:val="20"/>
        </w:rPr>
        <w:t xml:space="preserve">        </w:t>
      </w:r>
    </w:p>
    <w:p w14:paraId="3997D2CF" w14:textId="34AD44B9" w:rsidR="003A2E01" w:rsidRPr="0046471A" w:rsidRDefault="00311D26" w:rsidP="005734FF">
      <w:pPr>
        <w:widowControl w:val="0"/>
        <w:tabs>
          <w:tab w:val="left" w:pos="820"/>
          <w:tab w:val="left" w:pos="821"/>
        </w:tabs>
        <w:autoSpaceDE w:val="0"/>
        <w:autoSpaceDN w:val="0"/>
        <w:spacing w:after="0" w:line="240" w:lineRule="auto"/>
        <w:ind w:left="-360" w:firstLine="360"/>
        <w:jc w:val="both"/>
        <w:rPr>
          <w:b/>
          <w:bCs/>
          <w:sz w:val="20"/>
          <w:szCs w:val="20"/>
        </w:rPr>
      </w:pPr>
      <w:r w:rsidRPr="0046471A">
        <w:rPr>
          <w:sz w:val="20"/>
          <w:szCs w:val="20"/>
        </w:rPr>
        <w:t xml:space="preserve">       </w:t>
      </w:r>
      <w:r w:rsidR="00A64791" w:rsidRPr="0046471A">
        <w:rPr>
          <w:sz w:val="20"/>
          <w:szCs w:val="20"/>
        </w:rPr>
        <w:t xml:space="preserve">2023 – Present                   </w:t>
      </w:r>
      <w:r w:rsidR="00791371" w:rsidRPr="0046471A">
        <w:rPr>
          <w:sz w:val="20"/>
          <w:szCs w:val="20"/>
        </w:rPr>
        <w:t xml:space="preserve"> </w:t>
      </w:r>
      <w:r w:rsidR="00791371" w:rsidRPr="0046471A">
        <w:rPr>
          <w:b/>
          <w:bCs/>
          <w:sz w:val="20"/>
          <w:szCs w:val="20"/>
        </w:rPr>
        <w:t xml:space="preserve">United Nations Major Group for Children and Youth </w:t>
      </w:r>
    </w:p>
    <w:p w14:paraId="4605AA1D" w14:textId="7A720800" w:rsidR="00146648" w:rsidRPr="0046471A" w:rsidRDefault="00335AFF" w:rsidP="005734FF">
      <w:pPr>
        <w:widowControl w:val="0"/>
        <w:tabs>
          <w:tab w:val="left" w:pos="820"/>
          <w:tab w:val="left" w:pos="821"/>
        </w:tabs>
        <w:autoSpaceDE w:val="0"/>
        <w:autoSpaceDN w:val="0"/>
        <w:spacing w:after="0" w:line="240" w:lineRule="auto"/>
        <w:ind w:left="-360" w:firstLine="360"/>
        <w:jc w:val="both"/>
        <w:rPr>
          <w:sz w:val="20"/>
          <w:szCs w:val="20"/>
        </w:rPr>
      </w:pPr>
      <w:r w:rsidRPr="0046471A">
        <w:rPr>
          <w:b/>
          <w:bCs/>
          <w:sz w:val="20"/>
          <w:szCs w:val="20"/>
        </w:rPr>
        <w:t xml:space="preserve">    </w:t>
      </w:r>
      <w:r w:rsidR="003837C6" w:rsidRPr="0046471A">
        <w:rPr>
          <w:b/>
          <w:bCs/>
          <w:sz w:val="20"/>
          <w:szCs w:val="20"/>
        </w:rPr>
        <w:t xml:space="preserve"> </w:t>
      </w:r>
      <w:r w:rsidRPr="0046471A">
        <w:rPr>
          <w:b/>
          <w:bCs/>
          <w:sz w:val="20"/>
          <w:szCs w:val="20"/>
        </w:rPr>
        <w:t xml:space="preserve">                                              UNMGCY) - </w:t>
      </w:r>
      <w:r w:rsidRPr="0046471A">
        <w:rPr>
          <w:sz w:val="20"/>
          <w:szCs w:val="20"/>
        </w:rPr>
        <w:t xml:space="preserve">Chemicals &amp; Waste Youth Platform       </w:t>
      </w:r>
    </w:p>
    <w:p w14:paraId="23855092" w14:textId="5BD827CE" w:rsidR="00335AFF" w:rsidRPr="0046471A" w:rsidRDefault="00311D26" w:rsidP="005734FF">
      <w:pPr>
        <w:widowControl w:val="0"/>
        <w:tabs>
          <w:tab w:val="left" w:pos="820"/>
          <w:tab w:val="left" w:pos="821"/>
        </w:tabs>
        <w:autoSpaceDE w:val="0"/>
        <w:autoSpaceDN w:val="0"/>
        <w:spacing w:after="0" w:line="240" w:lineRule="auto"/>
        <w:ind w:left="-360" w:firstLine="360"/>
        <w:jc w:val="both"/>
        <w:rPr>
          <w:b/>
          <w:bCs/>
          <w:sz w:val="20"/>
          <w:szCs w:val="20"/>
        </w:rPr>
      </w:pPr>
      <w:r w:rsidRPr="0046471A">
        <w:rPr>
          <w:sz w:val="20"/>
          <w:szCs w:val="20"/>
        </w:rPr>
        <w:t xml:space="preserve">      </w:t>
      </w:r>
      <w:r w:rsidR="00335AFF" w:rsidRPr="0046471A">
        <w:rPr>
          <w:sz w:val="20"/>
          <w:szCs w:val="20"/>
        </w:rPr>
        <w:t xml:space="preserve"> 2023 – Present                    </w:t>
      </w:r>
      <w:r w:rsidR="0031464B" w:rsidRPr="0046471A">
        <w:rPr>
          <w:b/>
          <w:bCs/>
          <w:sz w:val="20"/>
          <w:szCs w:val="20"/>
        </w:rPr>
        <w:t xml:space="preserve">Early Career Ocean Professionals (ECOP), UN Ocean </w:t>
      </w:r>
    </w:p>
    <w:p w14:paraId="130489E5" w14:textId="7D4B8152" w:rsidR="001F7B95" w:rsidRPr="0046471A" w:rsidRDefault="00576E92" w:rsidP="005734FF">
      <w:pPr>
        <w:widowControl w:val="0"/>
        <w:tabs>
          <w:tab w:val="left" w:pos="820"/>
          <w:tab w:val="left" w:pos="821"/>
        </w:tabs>
        <w:autoSpaceDE w:val="0"/>
        <w:autoSpaceDN w:val="0"/>
        <w:spacing w:after="0" w:line="240" w:lineRule="auto"/>
        <w:ind w:left="-360" w:firstLine="360"/>
        <w:jc w:val="both"/>
        <w:rPr>
          <w:b/>
          <w:bCs/>
          <w:sz w:val="20"/>
          <w:szCs w:val="20"/>
        </w:rPr>
      </w:pPr>
      <w:r w:rsidRPr="0046471A">
        <w:rPr>
          <w:b/>
          <w:bCs/>
          <w:sz w:val="20"/>
          <w:szCs w:val="20"/>
        </w:rPr>
        <w:t xml:space="preserve">                                                   Decade</w:t>
      </w:r>
      <w:r w:rsidR="00EF3335" w:rsidRPr="0046471A">
        <w:rPr>
          <w:b/>
          <w:bCs/>
          <w:sz w:val="20"/>
          <w:szCs w:val="20"/>
        </w:rPr>
        <w:t xml:space="preserve"> </w:t>
      </w:r>
    </w:p>
    <w:p w14:paraId="2380DA28" w14:textId="60C0DB78" w:rsidR="001873AA" w:rsidRPr="0046471A" w:rsidRDefault="005040EC" w:rsidP="005734FF">
      <w:pPr>
        <w:widowControl w:val="0"/>
        <w:tabs>
          <w:tab w:val="left" w:pos="820"/>
          <w:tab w:val="left" w:pos="821"/>
        </w:tabs>
        <w:autoSpaceDE w:val="0"/>
        <w:autoSpaceDN w:val="0"/>
        <w:spacing w:after="0" w:line="240" w:lineRule="auto"/>
        <w:ind w:left="-360" w:firstLine="360"/>
        <w:jc w:val="both"/>
        <w:rPr>
          <w:b/>
          <w:bCs/>
          <w:sz w:val="20"/>
          <w:szCs w:val="20"/>
        </w:rPr>
      </w:pPr>
      <w:r w:rsidRPr="0046471A">
        <w:rPr>
          <w:b/>
          <w:bCs/>
          <w:sz w:val="20"/>
          <w:szCs w:val="20"/>
        </w:rPr>
        <w:t xml:space="preserve">       </w:t>
      </w:r>
      <w:r w:rsidR="001B3783" w:rsidRPr="0046471A">
        <w:rPr>
          <w:sz w:val="20"/>
          <w:szCs w:val="20"/>
        </w:rPr>
        <w:t>2023 – Present</w:t>
      </w:r>
      <w:r w:rsidR="009E1B80" w:rsidRPr="0046471A">
        <w:rPr>
          <w:sz w:val="20"/>
          <w:szCs w:val="20"/>
        </w:rPr>
        <w:t xml:space="preserve">                    </w:t>
      </w:r>
      <w:r w:rsidR="00FC1737" w:rsidRPr="0046471A">
        <w:rPr>
          <w:b/>
          <w:bCs/>
          <w:sz w:val="20"/>
          <w:szCs w:val="20"/>
        </w:rPr>
        <w:t xml:space="preserve">Rotaract </w:t>
      </w:r>
      <w:r w:rsidR="009E1B80" w:rsidRPr="0046471A">
        <w:rPr>
          <w:b/>
          <w:bCs/>
          <w:sz w:val="20"/>
          <w:szCs w:val="20"/>
        </w:rPr>
        <w:t xml:space="preserve">International </w:t>
      </w:r>
    </w:p>
    <w:p w14:paraId="4C0EDB3D" w14:textId="2FCC9E03" w:rsidR="00D90EDE" w:rsidRPr="0046471A" w:rsidRDefault="00814B86" w:rsidP="005734FF">
      <w:pPr>
        <w:spacing w:after="0" w:line="240" w:lineRule="auto"/>
        <w:ind w:left="-360" w:firstLine="360"/>
        <w:jc w:val="both"/>
        <w:rPr>
          <w:sz w:val="20"/>
          <w:szCs w:val="20"/>
        </w:rPr>
      </w:pPr>
      <w:r w:rsidRPr="0046471A">
        <w:rPr>
          <w:sz w:val="20"/>
          <w:szCs w:val="20"/>
        </w:rPr>
        <w:t xml:space="preserve">       2023 – Present                    </w:t>
      </w:r>
      <w:r w:rsidRPr="0046471A">
        <w:rPr>
          <w:b/>
          <w:bCs/>
          <w:sz w:val="20"/>
          <w:szCs w:val="20"/>
        </w:rPr>
        <w:t xml:space="preserve">Ghana Natcom for UNESCO Youth Network – </w:t>
      </w:r>
      <w:r w:rsidRPr="0046471A">
        <w:rPr>
          <w:sz w:val="20"/>
          <w:szCs w:val="20"/>
        </w:rPr>
        <w:t>Board Membe</w:t>
      </w:r>
      <w:r w:rsidR="00D90EDE" w:rsidRPr="0046471A">
        <w:rPr>
          <w:sz w:val="20"/>
          <w:szCs w:val="20"/>
        </w:rPr>
        <w:t>r</w:t>
      </w:r>
    </w:p>
    <w:p w14:paraId="4A5927B2" w14:textId="28028D77" w:rsidR="002F0AB6" w:rsidRDefault="003837C6" w:rsidP="005734FF">
      <w:pPr>
        <w:spacing w:after="0" w:line="240" w:lineRule="auto"/>
        <w:ind w:left="-360" w:firstLine="360"/>
        <w:jc w:val="both"/>
        <w:rPr>
          <w:sz w:val="20"/>
          <w:szCs w:val="20"/>
        </w:rPr>
      </w:pPr>
      <w:r w:rsidRPr="0046471A">
        <w:rPr>
          <w:sz w:val="20"/>
          <w:szCs w:val="20"/>
        </w:rPr>
        <w:t xml:space="preserve">  </w:t>
      </w:r>
      <w:r w:rsidR="00D90EDE" w:rsidRPr="0046471A">
        <w:rPr>
          <w:sz w:val="20"/>
          <w:szCs w:val="20"/>
        </w:rPr>
        <w:t xml:space="preserve">     2023 – Present                    </w:t>
      </w:r>
      <w:r w:rsidR="00D90EDE" w:rsidRPr="0046471A">
        <w:rPr>
          <w:b/>
          <w:bCs/>
          <w:sz w:val="20"/>
          <w:szCs w:val="20"/>
        </w:rPr>
        <w:t>Global Undergraduates Award</w:t>
      </w:r>
      <w:r w:rsidR="00D90EDE" w:rsidRPr="0046471A">
        <w:rPr>
          <w:sz w:val="20"/>
          <w:szCs w:val="20"/>
        </w:rPr>
        <w:t xml:space="preserve"> </w:t>
      </w:r>
      <w:r w:rsidR="00D90EDE" w:rsidRPr="0046471A">
        <w:rPr>
          <w:b/>
          <w:bCs/>
          <w:sz w:val="20"/>
          <w:szCs w:val="20"/>
        </w:rPr>
        <w:t>(GUA)</w:t>
      </w:r>
      <w:r w:rsidR="00D90EDE" w:rsidRPr="0046471A">
        <w:rPr>
          <w:sz w:val="20"/>
          <w:szCs w:val="20"/>
        </w:rPr>
        <w:t xml:space="preserve"> Alumni, Dublin Ireland</w:t>
      </w:r>
    </w:p>
    <w:p w14:paraId="69CCE83A" w14:textId="7F40AF20" w:rsidR="0046471A" w:rsidRPr="002F0AB6" w:rsidRDefault="002F0AB6" w:rsidP="002F0AB6">
      <w:pPr>
        <w:rPr>
          <w:sz w:val="20"/>
          <w:szCs w:val="20"/>
        </w:rPr>
      </w:pPr>
      <w:r>
        <w:rPr>
          <w:sz w:val="20"/>
          <w:szCs w:val="20"/>
        </w:rPr>
        <w:br w:type="page"/>
      </w:r>
    </w:p>
    <w:p w14:paraId="7CCCC395" w14:textId="2706F3C8" w:rsidR="00480F40" w:rsidRDefault="004F7818" w:rsidP="00480F40">
      <w:pPr>
        <w:tabs>
          <w:tab w:val="left" w:pos="0"/>
        </w:tabs>
        <w:suppressAutoHyphens/>
        <w:spacing w:after="0" w:line="240" w:lineRule="auto"/>
        <w:ind w:left="720" w:hanging="720"/>
        <w:jc w:val="both"/>
        <w:rPr>
          <w:b/>
          <w:bCs/>
          <w:spacing w:val="-2"/>
          <w:sz w:val="20"/>
          <w:szCs w:val="20"/>
        </w:rPr>
      </w:pPr>
      <w:bookmarkStart w:id="5" w:name="_Hlk160700465"/>
      <w:r w:rsidRPr="0046471A">
        <w:rPr>
          <w:b/>
          <w:bCs/>
          <w:spacing w:val="-2"/>
          <w:sz w:val="20"/>
          <w:szCs w:val="20"/>
        </w:rPr>
        <w:t>EMPLOYMENT RECORD</w:t>
      </w:r>
      <w:r w:rsidR="00982A68" w:rsidRPr="0046471A">
        <w:rPr>
          <w:b/>
          <w:bCs/>
          <w:spacing w:val="-2"/>
          <w:sz w:val="20"/>
          <w:szCs w:val="20"/>
        </w:rPr>
        <w:t xml:space="preserve"> </w:t>
      </w:r>
    </w:p>
    <w:p w14:paraId="35D15FE7" w14:textId="77777777" w:rsidR="00142423" w:rsidRDefault="00142423" w:rsidP="00480F40">
      <w:pPr>
        <w:tabs>
          <w:tab w:val="left" w:pos="0"/>
        </w:tabs>
        <w:suppressAutoHyphens/>
        <w:spacing w:after="0" w:line="240" w:lineRule="auto"/>
        <w:ind w:left="720" w:hanging="720"/>
        <w:jc w:val="both"/>
        <w:rPr>
          <w:b/>
          <w:bCs/>
          <w:spacing w:val="-2"/>
          <w:sz w:val="20"/>
          <w:szCs w:val="20"/>
        </w:rPr>
      </w:pPr>
    </w:p>
    <w:p w14:paraId="2AE37C72" w14:textId="1152C57E" w:rsidR="00480F40" w:rsidRDefault="00480F40" w:rsidP="00142423">
      <w:pPr>
        <w:tabs>
          <w:tab w:val="left" w:pos="0"/>
        </w:tabs>
        <w:suppressAutoHyphens/>
        <w:spacing w:after="0" w:line="240" w:lineRule="auto"/>
        <w:ind w:left="720" w:hanging="720"/>
        <w:jc w:val="both"/>
        <w:rPr>
          <w:b/>
          <w:bCs/>
          <w:spacing w:val="-2"/>
          <w:sz w:val="20"/>
          <w:szCs w:val="20"/>
        </w:rPr>
      </w:pPr>
      <w:r>
        <w:rPr>
          <w:b/>
          <w:bCs/>
          <w:spacing w:val="-2"/>
          <w:sz w:val="20"/>
          <w:szCs w:val="20"/>
        </w:rPr>
        <w:t xml:space="preserve">Current Position: </w:t>
      </w:r>
      <w:r w:rsidRPr="0002065F">
        <w:rPr>
          <w:b/>
          <w:bCs/>
          <w:spacing w:val="-2"/>
          <w:sz w:val="20"/>
          <w:szCs w:val="20"/>
        </w:rPr>
        <w:t>Consultant</w:t>
      </w:r>
    </w:p>
    <w:p w14:paraId="01B13789" w14:textId="6E4D2C17" w:rsidR="00480F40" w:rsidRDefault="00480F40" w:rsidP="00142423">
      <w:pPr>
        <w:tabs>
          <w:tab w:val="left" w:pos="0"/>
        </w:tabs>
        <w:suppressAutoHyphens/>
        <w:spacing w:after="0" w:line="240" w:lineRule="auto"/>
        <w:ind w:left="720" w:hanging="720"/>
        <w:jc w:val="both"/>
        <w:rPr>
          <w:spacing w:val="-2"/>
          <w:sz w:val="20"/>
          <w:szCs w:val="20"/>
        </w:rPr>
      </w:pPr>
      <w:r>
        <w:rPr>
          <w:spacing w:val="-2"/>
          <w:sz w:val="20"/>
          <w:szCs w:val="20"/>
        </w:rPr>
        <w:t>Research</w:t>
      </w:r>
      <w:r w:rsidR="00BF5DB8">
        <w:rPr>
          <w:spacing w:val="-2"/>
          <w:sz w:val="20"/>
          <w:szCs w:val="20"/>
        </w:rPr>
        <w:t xml:space="preserve">, </w:t>
      </w:r>
      <w:r>
        <w:rPr>
          <w:spacing w:val="-2"/>
          <w:sz w:val="20"/>
          <w:szCs w:val="20"/>
        </w:rPr>
        <w:t>T</w:t>
      </w:r>
      <w:r w:rsidR="00142423">
        <w:rPr>
          <w:spacing w:val="-2"/>
          <w:sz w:val="20"/>
          <w:szCs w:val="20"/>
        </w:rPr>
        <w:t>raining</w:t>
      </w:r>
      <w:r>
        <w:rPr>
          <w:spacing w:val="-2"/>
          <w:sz w:val="20"/>
          <w:szCs w:val="20"/>
        </w:rPr>
        <w:t xml:space="preserve"> </w:t>
      </w:r>
      <w:r w:rsidR="00BF5DB8">
        <w:rPr>
          <w:spacing w:val="-2"/>
          <w:sz w:val="20"/>
          <w:szCs w:val="20"/>
        </w:rPr>
        <w:t xml:space="preserve">and </w:t>
      </w:r>
      <w:r>
        <w:rPr>
          <w:spacing w:val="-2"/>
          <w:sz w:val="20"/>
          <w:szCs w:val="20"/>
        </w:rPr>
        <w:t xml:space="preserve">Outreach </w:t>
      </w:r>
      <w:r w:rsidR="00BF5DB8">
        <w:rPr>
          <w:spacing w:val="-2"/>
          <w:sz w:val="20"/>
          <w:szCs w:val="20"/>
        </w:rPr>
        <w:t xml:space="preserve">in The Areas of </w:t>
      </w:r>
      <w:r>
        <w:rPr>
          <w:spacing w:val="-2"/>
          <w:sz w:val="20"/>
          <w:szCs w:val="20"/>
        </w:rPr>
        <w:t>Climate Change</w:t>
      </w:r>
      <w:r w:rsidR="00BF5DB8">
        <w:rPr>
          <w:spacing w:val="-2"/>
          <w:sz w:val="20"/>
          <w:szCs w:val="20"/>
        </w:rPr>
        <w:t xml:space="preserve">, </w:t>
      </w:r>
      <w:r>
        <w:rPr>
          <w:spacing w:val="-2"/>
          <w:sz w:val="20"/>
          <w:szCs w:val="20"/>
        </w:rPr>
        <w:t>Environmental Science</w:t>
      </w:r>
      <w:r w:rsidR="00142423">
        <w:rPr>
          <w:spacing w:val="-2"/>
          <w:sz w:val="20"/>
          <w:szCs w:val="20"/>
        </w:rPr>
        <w:t xml:space="preserve"> </w:t>
      </w:r>
      <w:r w:rsidR="00BF5DB8">
        <w:rPr>
          <w:spacing w:val="-2"/>
          <w:sz w:val="20"/>
          <w:szCs w:val="20"/>
        </w:rPr>
        <w:t xml:space="preserve">and </w:t>
      </w:r>
      <w:r w:rsidR="00142423">
        <w:rPr>
          <w:spacing w:val="-2"/>
          <w:sz w:val="20"/>
          <w:szCs w:val="20"/>
        </w:rPr>
        <w:t>Sustainability Science</w:t>
      </w:r>
      <w:r w:rsidR="00BF5DB8">
        <w:rPr>
          <w:spacing w:val="-2"/>
          <w:sz w:val="20"/>
          <w:szCs w:val="20"/>
        </w:rPr>
        <w:t>,</w:t>
      </w:r>
      <w:r w:rsidR="005C593A">
        <w:rPr>
          <w:spacing w:val="-2"/>
          <w:sz w:val="20"/>
          <w:szCs w:val="20"/>
        </w:rPr>
        <w:t xml:space="preserve"> </w:t>
      </w:r>
      <w:r w:rsidR="00142423">
        <w:rPr>
          <w:spacing w:val="-2"/>
          <w:sz w:val="20"/>
          <w:szCs w:val="20"/>
        </w:rPr>
        <w:t xml:space="preserve">Development </w:t>
      </w:r>
      <w:r w:rsidR="00BF5DB8">
        <w:rPr>
          <w:spacing w:val="-2"/>
          <w:sz w:val="20"/>
          <w:szCs w:val="20"/>
        </w:rPr>
        <w:t xml:space="preserve">of Curricular and </w:t>
      </w:r>
      <w:r w:rsidR="00142423">
        <w:rPr>
          <w:spacing w:val="-2"/>
          <w:sz w:val="20"/>
          <w:szCs w:val="20"/>
        </w:rPr>
        <w:t xml:space="preserve">Policy </w:t>
      </w:r>
      <w:r w:rsidR="00BF5DB8">
        <w:rPr>
          <w:spacing w:val="-2"/>
          <w:sz w:val="20"/>
          <w:szCs w:val="20"/>
        </w:rPr>
        <w:t xml:space="preserve">Development for </w:t>
      </w:r>
      <w:r w:rsidR="00142423">
        <w:rPr>
          <w:spacing w:val="-2"/>
          <w:sz w:val="20"/>
          <w:szCs w:val="20"/>
        </w:rPr>
        <w:t>NGO</w:t>
      </w:r>
    </w:p>
    <w:p w14:paraId="15F26811" w14:textId="77777777" w:rsidR="00142423" w:rsidRPr="00480F40" w:rsidRDefault="00142423" w:rsidP="00142423">
      <w:pPr>
        <w:tabs>
          <w:tab w:val="left" w:pos="0"/>
        </w:tabs>
        <w:suppressAutoHyphens/>
        <w:spacing w:after="0" w:line="240" w:lineRule="auto"/>
        <w:ind w:left="720" w:hanging="720"/>
        <w:jc w:val="both"/>
        <w:rPr>
          <w:spacing w:val="-2"/>
          <w:sz w:val="20"/>
          <w:szCs w:val="20"/>
        </w:rPr>
      </w:pPr>
    </w:p>
    <w:tbl>
      <w:tblPr>
        <w:tblW w:w="92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710"/>
        <w:gridCol w:w="7532"/>
      </w:tblGrid>
      <w:tr w:rsidR="004F7818" w:rsidRPr="0046471A" w14:paraId="0583FEE3" w14:textId="77777777" w:rsidTr="00895F4B">
        <w:trPr>
          <w:trHeight w:val="135"/>
        </w:trPr>
        <w:tc>
          <w:tcPr>
            <w:tcW w:w="1710" w:type="dxa"/>
          </w:tcPr>
          <w:p w14:paraId="279DBF8B" w14:textId="77777777" w:rsidR="004F7818" w:rsidRPr="0046471A" w:rsidRDefault="004F7818" w:rsidP="004F7818">
            <w:pPr>
              <w:keepNext/>
              <w:keepLines/>
              <w:tabs>
                <w:tab w:val="left" w:pos="-380"/>
                <w:tab w:val="left" w:pos="165"/>
                <w:tab w:val="left" w:pos="448"/>
                <w:tab w:val="left" w:pos="1582"/>
                <w:tab w:val="left" w:pos="2715"/>
                <w:tab w:val="left" w:pos="3849"/>
              </w:tabs>
              <w:spacing w:after="0" w:line="240" w:lineRule="auto"/>
              <w:jc w:val="both"/>
              <w:rPr>
                <w:sz w:val="20"/>
                <w:szCs w:val="20"/>
              </w:rPr>
            </w:pPr>
            <w:bookmarkStart w:id="6" w:name="_Hlk160700496"/>
            <w:bookmarkEnd w:id="5"/>
            <w:r w:rsidRPr="0046471A">
              <w:rPr>
                <w:i/>
                <w:sz w:val="20"/>
                <w:szCs w:val="20"/>
              </w:rPr>
              <w:t>Date: from – to:</w:t>
            </w:r>
          </w:p>
        </w:tc>
        <w:tc>
          <w:tcPr>
            <w:tcW w:w="7532" w:type="dxa"/>
          </w:tcPr>
          <w:p w14:paraId="69CA008D" w14:textId="47C53349" w:rsidR="004F7818" w:rsidRPr="0046471A" w:rsidRDefault="004F7818" w:rsidP="004F7818">
            <w:pPr>
              <w:pStyle w:val="Header"/>
              <w:keepNext/>
              <w:keepLines/>
              <w:tabs>
                <w:tab w:val="left" w:pos="-380"/>
                <w:tab w:val="left" w:pos="165"/>
                <w:tab w:val="left" w:pos="448"/>
                <w:tab w:val="left" w:pos="1582"/>
                <w:tab w:val="left" w:pos="2715"/>
                <w:tab w:val="left" w:pos="3849"/>
              </w:tabs>
              <w:rPr>
                <w:sz w:val="20"/>
                <w:szCs w:val="20"/>
              </w:rPr>
            </w:pPr>
            <w:r w:rsidRPr="0046471A">
              <w:rPr>
                <w:sz w:val="20"/>
                <w:szCs w:val="20"/>
              </w:rPr>
              <w:t xml:space="preserve">November 2022 – </w:t>
            </w:r>
            <w:r w:rsidR="00296715" w:rsidRPr="0046471A">
              <w:rPr>
                <w:sz w:val="20"/>
                <w:szCs w:val="20"/>
              </w:rPr>
              <w:t>October 2023</w:t>
            </w:r>
          </w:p>
        </w:tc>
      </w:tr>
      <w:tr w:rsidR="004F7818" w:rsidRPr="0046471A" w14:paraId="64499D40" w14:textId="77777777" w:rsidTr="00895F4B">
        <w:trPr>
          <w:trHeight w:val="246"/>
        </w:trPr>
        <w:tc>
          <w:tcPr>
            <w:tcW w:w="1710" w:type="dxa"/>
          </w:tcPr>
          <w:p w14:paraId="33D5FFE4" w14:textId="77777777" w:rsidR="004F7818" w:rsidRPr="0046471A" w:rsidRDefault="004F7818" w:rsidP="004F7818">
            <w:pPr>
              <w:tabs>
                <w:tab w:val="left" w:pos="-380"/>
                <w:tab w:val="left" w:pos="165"/>
                <w:tab w:val="left" w:pos="448"/>
                <w:tab w:val="left" w:pos="1582"/>
                <w:tab w:val="left" w:pos="2715"/>
                <w:tab w:val="left" w:pos="3849"/>
              </w:tabs>
              <w:spacing w:after="0" w:line="240" w:lineRule="auto"/>
              <w:jc w:val="both"/>
              <w:rPr>
                <w:sz w:val="20"/>
                <w:szCs w:val="20"/>
              </w:rPr>
            </w:pPr>
            <w:r w:rsidRPr="0046471A">
              <w:rPr>
                <w:i/>
                <w:sz w:val="20"/>
                <w:szCs w:val="20"/>
              </w:rPr>
              <w:t>Location</w:t>
            </w:r>
          </w:p>
        </w:tc>
        <w:tc>
          <w:tcPr>
            <w:tcW w:w="7532" w:type="dxa"/>
          </w:tcPr>
          <w:p w14:paraId="33C694DC" w14:textId="77777777" w:rsidR="004F7818" w:rsidRPr="0046471A" w:rsidRDefault="004F7818" w:rsidP="004F7818">
            <w:pPr>
              <w:tabs>
                <w:tab w:val="left" w:pos="-380"/>
                <w:tab w:val="left" w:pos="165"/>
                <w:tab w:val="left" w:pos="448"/>
                <w:tab w:val="left" w:pos="1582"/>
                <w:tab w:val="left" w:pos="2715"/>
                <w:tab w:val="left" w:pos="3849"/>
              </w:tabs>
              <w:spacing w:after="0" w:line="240" w:lineRule="auto"/>
              <w:rPr>
                <w:sz w:val="20"/>
                <w:szCs w:val="20"/>
              </w:rPr>
            </w:pPr>
            <w:r w:rsidRPr="0046471A">
              <w:rPr>
                <w:sz w:val="20"/>
                <w:szCs w:val="20"/>
              </w:rPr>
              <w:t>Legon, Accra, Ghana</w:t>
            </w:r>
          </w:p>
        </w:tc>
      </w:tr>
      <w:tr w:rsidR="004F7818" w:rsidRPr="0046471A" w14:paraId="2625D4C3" w14:textId="77777777" w:rsidTr="00895F4B">
        <w:trPr>
          <w:trHeight w:val="230"/>
        </w:trPr>
        <w:tc>
          <w:tcPr>
            <w:tcW w:w="1710" w:type="dxa"/>
          </w:tcPr>
          <w:p w14:paraId="77229E93" w14:textId="77777777" w:rsidR="004F7818" w:rsidRPr="0046471A" w:rsidRDefault="004F7818" w:rsidP="004F7818">
            <w:pPr>
              <w:tabs>
                <w:tab w:val="left" w:pos="-380"/>
                <w:tab w:val="left" w:pos="165"/>
                <w:tab w:val="left" w:pos="448"/>
                <w:tab w:val="left" w:pos="1582"/>
                <w:tab w:val="left" w:pos="2715"/>
                <w:tab w:val="left" w:pos="3849"/>
              </w:tabs>
              <w:spacing w:after="0" w:line="240" w:lineRule="auto"/>
              <w:jc w:val="both"/>
              <w:rPr>
                <w:sz w:val="20"/>
                <w:szCs w:val="20"/>
              </w:rPr>
            </w:pPr>
            <w:r w:rsidRPr="0046471A">
              <w:rPr>
                <w:i/>
                <w:sz w:val="20"/>
                <w:szCs w:val="20"/>
              </w:rPr>
              <w:t>Company</w:t>
            </w:r>
          </w:p>
        </w:tc>
        <w:tc>
          <w:tcPr>
            <w:tcW w:w="7532" w:type="dxa"/>
          </w:tcPr>
          <w:p w14:paraId="062A770D" w14:textId="78E1ED02" w:rsidR="004F7818" w:rsidRPr="0046471A" w:rsidRDefault="004F7818" w:rsidP="004F7818">
            <w:pPr>
              <w:tabs>
                <w:tab w:val="left" w:pos="-380"/>
                <w:tab w:val="left" w:pos="165"/>
                <w:tab w:val="left" w:pos="448"/>
                <w:tab w:val="left" w:pos="1582"/>
                <w:tab w:val="left" w:pos="2715"/>
                <w:tab w:val="left" w:pos="3849"/>
              </w:tabs>
              <w:spacing w:after="0" w:line="240" w:lineRule="auto"/>
              <w:rPr>
                <w:b/>
                <w:bCs/>
                <w:sz w:val="20"/>
                <w:szCs w:val="20"/>
              </w:rPr>
            </w:pPr>
            <w:r w:rsidRPr="0046471A">
              <w:rPr>
                <w:b/>
                <w:bCs/>
                <w:sz w:val="20"/>
                <w:szCs w:val="20"/>
              </w:rPr>
              <w:t xml:space="preserve">University of Ghana (Institute </w:t>
            </w:r>
            <w:r w:rsidR="00045A18" w:rsidRPr="0046471A">
              <w:rPr>
                <w:b/>
                <w:bCs/>
                <w:sz w:val="20"/>
                <w:szCs w:val="20"/>
              </w:rPr>
              <w:t>for</w:t>
            </w:r>
            <w:r w:rsidRPr="0046471A">
              <w:rPr>
                <w:b/>
                <w:bCs/>
                <w:sz w:val="20"/>
                <w:szCs w:val="20"/>
              </w:rPr>
              <w:t xml:space="preserve"> Environment and Sanitation Studies)</w:t>
            </w:r>
          </w:p>
        </w:tc>
      </w:tr>
      <w:tr w:rsidR="004F7818" w:rsidRPr="0046471A" w14:paraId="0A6777F1" w14:textId="77777777" w:rsidTr="00895F4B">
        <w:trPr>
          <w:trHeight w:val="230"/>
        </w:trPr>
        <w:tc>
          <w:tcPr>
            <w:tcW w:w="1710" w:type="dxa"/>
          </w:tcPr>
          <w:p w14:paraId="146008AC" w14:textId="77777777" w:rsidR="004F7818" w:rsidRPr="0046471A" w:rsidRDefault="004F7818"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Position</w:t>
            </w:r>
          </w:p>
        </w:tc>
        <w:tc>
          <w:tcPr>
            <w:tcW w:w="7532" w:type="dxa"/>
          </w:tcPr>
          <w:p w14:paraId="43395B11" w14:textId="2E2355B3" w:rsidR="004F7818" w:rsidRPr="0046471A" w:rsidRDefault="004F7818" w:rsidP="004F7818">
            <w:pPr>
              <w:tabs>
                <w:tab w:val="left" w:pos="-380"/>
                <w:tab w:val="left" w:pos="165"/>
                <w:tab w:val="left" w:pos="448"/>
                <w:tab w:val="left" w:pos="1582"/>
                <w:tab w:val="left" w:pos="2715"/>
                <w:tab w:val="left" w:pos="3849"/>
              </w:tabs>
              <w:spacing w:after="0" w:line="240" w:lineRule="auto"/>
              <w:rPr>
                <w:sz w:val="20"/>
                <w:szCs w:val="20"/>
              </w:rPr>
            </w:pPr>
            <w:r w:rsidRPr="0046471A">
              <w:rPr>
                <w:spacing w:val="-2"/>
                <w:sz w:val="20"/>
                <w:szCs w:val="20"/>
              </w:rPr>
              <w:t xml:space="preserve">Research Assistant </w:t>
            </w:r>
          </w:p>
        </w:tc>
      </w:tr>
      <w:tr w:rsidR="004F7818" w:rsidRPr="0046471A" w14:paraId="1A785C2D" w14:textId="77777777" w:rsidTr="00895F4B">
        <w:trPr>
          <w:trHeight w:val="2744"/>
        </w:trPr>
        <w:tc>
          <w:tcPr>
            <w:tcW w:w="1710" w:type="dxa"/>
          </w:tcPr>
          <w:p w14:paraId="3E710715" w14:textId="77777777" w:rsidR="004F7818" w:rsidRPr="0046471A" w:rsidRDefault="004F7818"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Description</w:t>
            </w:r>
          </w:p>
        </w:tc>
        <w:tc>
          <w:tcPr>
            <w:tcW w:w="7532" w:type="dxa"/>
          </w:tcPr>
          <w:p w14:paraId="112982C1" w14:textId="77777777" w:rsidR="004F7818" w:rsidRPr="0046471A" w:rsidRDefault="004F7818" w:rsidP="00835E20">
            <w:pPr>
              <w:pStyle w:val="ListParagraph"/>
              <w:widowControl w:val="0"/>
              <w:numPr>
                <w:ilvl w:val="0"/>
                <w:numId w:val="4"/>
              </w:numPr>
              <w:tabs>
                <w:tab w:val="left" w:pos="820"/>
                <w:tab w:val="left" w:pos="821"/>
              </w:tabs>
              <w:autoSpaceDE w:val="0"/>
              <w:autoSpaceDN w:val="0"/>
              <w:spacing w:before="10" w:after="0" w:line="240" w:lineRule="auto"/>
              <w:jc w:val="both"/>
              <w:rPr>
                <w:sz w:val="20"/>
                <w:szCs w:val="20"/>
              </w:rPr>
            </w:pPr>
            <w:bookmarkStart w:id="7" w:name="_Hlk141311597"/>
            <w:r w:rsidRPr="0046471A">
              <w:rPr>
                <w:sz w:val="20"/>
                <w:szCs w:val="20"/>
              </w:rPr>
              <w:t>Ecological Laboratory Experience</w:t>
            </w:r>
            <w:bookmarkEnd w:id="7"/>
            <w:r w:rsidRPr="0046471A">
              <w:rPr>
                <w:sz w:val="20"/>
                <w:szCs w:val="20"/>
              </w:rPr>
              <w:t>; physico - chemical testing of water (water quality analysis), and use of ultra-modern laboratory equipment such as turbidimeter, atomic absorber spectrophotometer and multiparameter.</w:t>
            </w:r>
          </w:p>
          <w:p w14:paraId="0089DC97" w14:textId="77777777" w:rsidR="004F7818" w:rsidRPr="0046471A" w:rsidRDefault="004F7818" w:rsidP="00835E20">
            <w:pPr>
              <w:pStyle w:val="ListParagraph"/>
              <w:numPr>
                <w:ilvl w:val="0"/>
                <w:numId w:val="4"/>
              </w:numPr>
              <w:spacing w:after="0" w:line="240" w:lineRule="auto"/>
              <w:jc w:val="both"/>
              <w:rPr>
                <w:sz w:val="20"/>
                <w:szCs w:val="20"/>
              </w:rPr>
            </w:pPr>
            <w:r w:rsidRPr="0046471A">
              <w:rPr>
                <w:sz w:val="20"/>
                <w:szCs w:val="20"/>
              </w:rPr>
              <w:t>Data collection and entry</w:t>
            </w:r>
          </w:p>
          <w:p w14:paraId="43E0425B" w14:textId="77777777" w:rsidR="004F7818" w:rsidRPr="0046471A" w:rsidRDefault="004F7818" w:rsidP="00835E20">
            <w:pPr>
              <w:pStyle w:val="ListParagraph"/>
              <w:numPr>
                <w:ilvl w:val="0"/>
                <w:numId w:val="4"/>
              </w:numPr>
              <w:spacing w:after="0" w:line="240" w:lineRule="auto"/>
              <w:jc w:val="both"/>
              <w:rPr>
                <w:sz w:val="20"/>
                <w:szCs w:val="20"/>
              </w:rPr>
            </w:pPr>
            <w:bookmarkStart w:id="8" w:name="_Hlk141311702"/>
            <w:r w:rsidRPr="0046471A">
              <w:rPr>
                <w:sz w:val="20"/>
                <w:szCs w:val="20"/>
              </w:rPr>
              <w:t xml:space="preserve">Project stakeholder analysis </w:t>
            </w:r>
          </w:p>
          <w:bookmarkEnd w:id="8"/>
          <w:p w14:paraId="0D5E6B10" w14:textId="77777777" w:rsidR="004F7818" w:rsidRPr="0046471A" w:rsidRDefault="004F7818" w:rsidP="00835E20">
            <w:pPr>
              <w:pStyle w:val="ListParagraph"/>
              <w:numPr>
                <w:ilvl w:val="0"/>
                <w:numId w:val="4"/>
              </w:numPr>
              <w:spacing w:after="0" w:line="240" w:lineRule="auto"/>
              <w:jc w:val="both"/>
              <w:rPr>
                <w:sz w:val="20"/>
                <w:szCs w:val="20"/>
              </w:rPr>
            </w:pPr>
            <w:r w:rsidRPr="0046471A">
              <w:rPr>
                <w:sz w:val="20"/>
                <w:szCs w:val="20"/>
              </w:rPr>
              <w:t>Interpret data analysis results and draw inferences and conclusions.</w:t>
            </w:r>
          </w:p>
          <w:p w14:paraId="7A3E071F" w14:textId="77777777" w:rsidR="004F7818" w:rsidRPr="0046471A" w:rsidRDefault="004F7818" w:rsidP="00835E20">
            <w:pPr>
              <w:pStyle w:val="ListParagraph"/>
              <w:numPr>
                <w:ilvl w:val="0"/>
                <w:numId w:val="4"/>
              </w:numPr>
              <w:spacing w:after="0" w:line="240" w:lineRule="auto"/>
              <w:jc w:val="both"/>
              <w:rPr>
                <w:sz w:val="20"/>
                <w:szCs w:val="20"/>
              </w:rPr>
            </w:pPr>
            <w:r w:rsidRPr="0046471A">
              <w:rPr>
                <w:sz w:val="20"/>
                <w:szCs w:val="20"/>
              </w:rPr>
              <w:t>Use research results to write reports, papers and reviews and present findings</w:t>
            </w:r>
          </w:p>
          <w:p w14:paraId="38A426F3" w14:textId="77777777" w:rsidR="004F7818" w:rsidRPr="0046471A" w:rsidRDefault="004F7818" w:rsidP="00835E20">
            <w:pPr>
              <w:pStyle w:val="ListParagraph"/>
              <w:numPr>
                <w:ilvl w:val="0"/>
                <w:numId w:val="4"/>
              </w:numPr>
              <w:spacing w:after="0" w:line="240" w:lineRule="auto"/>
              <w:jc w:val="both"/>
              <w:rPr>
                <w:sz w:val="20"/>
                <w:szCs w:val="20"/>
              </w:rPr>
            </w:pPr>
            <w:bookmarkStart w:id="9" w:name="_Hlk141311658"/>
            <w:r w:rsidRPr="0046471A">
              <w:rPr>
                <w:sz w:val="20"/>
                <w:szCs w:val="20"/>
              </w:rPr>
              <w:t>Administrative Experience</w:t>
            </w:r>
            <w:bookmarkEnd w:id="9"/>
            <w:r w:rsidRPr="0046471A">
              <w:rPr>
                <w:sz w:val="20"/>
                <w:szCs w:val="20"/>
              </w:rPr>
              <w:t xml:space="preserve">; IMC minutes writing, Scheduling of meeting and appointments using MS Teams, Zoom and Google Meet, Strategic planning </w:t>
            </w:r>
          </w:p>
          <w:p w14:paraId="0C770755" w14:textId="77777777" w:rsidR="004F7818" w:rsidRPr="0046471A" w:rsidRDefault="004F7818" w:rsidP="00835E20">
            <w:pPr>
              <w:pStyle w:val="ListParagraph"/>
              <w:numPr>
                <w:ilvl w:val="0"/>
                <w:numId w:val="4"/>
              </w:numPr>
              <w:spacing w:after="0" w:line="240" w:lineRule="auto"/>
              <w:jc w:val="both"/>
              <w:rPr>
                <w:sz w:val="20"/>
                <w:szCs w:val="20"/>
              </w:rPr>
            </w:pPr>
            <w:r w:rsidRPr="0046471A">
              <w:rPr>
                <w:sz w:val="20"/>
                <w:szCs w:val="20"/>
              </w:rPr>
              <w:t>Assists graduate students in georeferencing (mapping) using ArcGIS</w:t>
            </w:r>
          </w:p>
          <w:p w14:paraId="4D60ED31" w14:textId="77777777" w:rsidR="004F7818" w:rsidRPr="0046471A" w:rsidRDefault="004F7818" w:rsidP="00835E20">
            <w:pPr>
              <w:pStyle w:val="ListParagraph"/>
              <w:numPr>
                <w:ilvl w:val="0"/>
                <w:numId w:val="4"/>
              </w:numPr>
              <w:spacing w:after="0" w:line="240" w:lineRule="auto"/>
              <w:jc w:val="both"/>
              <w:rPr>
                <w:sz w:val="20"/>
                <w:szCs w:val="20"/>
              </w:rPr>
            </w:pPr>
            <w:bookmarkStart w:id="10" w:name="_Hlk141311631"/>
            <w:r w:rsidRPr="0046471A">
              <w:rPr>
                <w:sz w:val="20"/>
                <w:szCs w:val="20"/>
              </w:rPr>
              <w:t>Fact-checking and information gathering</w:t>
            </w:r>
            <w:bookmarkEnd w:id="10"/>
          </w:p>
        </w:tc>
      </w:tr>
      <w:tr w:rsidR="004E2AB0" w:rsidRPr="0046471A" w14:paraId="0802990D" w14:textId="77777777" w:rsidTr="00895F4B">
        <w:trPr>
          <w:trHeight w:val="76"/>
        </w:trPr>
        <w:tc>
          <w:tcPr>
            <w:tcW w:w="1710" w:type="dxa"/>
          </w:tcPr>
          <w:p w14:paraId="58D7B532" w14:textId="0916689B" w:rsidR="004E2AB0" w:rsidRPr="0046471A" w:rsidRDefault="004E2AB0"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Date: from – to:</w:t>
            </w:r>
          </w:p>
        </w:tc>
        <w:tc>
          <w:tcPr>
            <w:tcW w:w="7532" w:type="dxa"/>
          </w:tcPr>
          <w:p w14:paraId="664F371F" w14:textId="4C839F9E" w:rsidR="004E2AB0" w:rsidRPr="0046471A" w:rsidRDefault="004E2AB0" w:rsidP="004E2AB0">
            <w:pPr>
              <w:widowControl w:val="0"/>
              <w:tabs>
                <w:tab w:val="left" w:pos="820"/>
                <w:tab w:val="left" w:pos="821"/>
              </w:tabs>
              <w:autoSpaceDE w:val="0"/>
              <w:autoSpaceDN w:val="0"/>
              <w:spacing w:before="10" w:after="0" w:line="240" w:lineRule="auto"/>
              <w:jc w:val="both"/>
              <w:rPr>
                <w:sz w:val="20"/>
                <w:szCs w:val="20"/>
              </w:rPr>
            </w:pPr>
            <w:r w:rsidRPr="0046471A">
              <w:rPr>
                <w:sz w:val="20"/>
                <w:szCs w:val="20"/>
              </w:rPr>
              <w:t xml:space="preserve">July 2023 – </w:t>
            </w:r>
            <w:r w:rsidR="00D45769" w:rsidRPr="0046471A">
              <w:rPr>
                <w:sz w:val="20"/>
                <w:szCs w:val="20"/>
              </w:rPr>
              <w:t>November 2023</w:t>
            </w:r>
          </w:p>
        </w:tc>
      </w:tr>
      <w:tr w:rsidR="004E2AB0" w:rsidRPr="0046471A" w14:paraId="7DFAE74D" w14:textId="77777777" w:rsidTr="00895F4B">
        <w:trPr>
          <w:trHeight w:val="76"/>
        </w:trPr>
        <w:tc>
          <w:tcPr>
            <w:tcW w:w="1710" w:type="dxa"/>
          </w:tcPr>
          <w:p w14:paraId="1B2951DA" w14:textId="5259F722" w:rsidR="004E2AB0" w:rsidRPr="0046471A" w:rsidRDefault="004E2AB0"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Location</w:t>
            </w:r>
          </w:p>
        </w:tc>
        <w:tc>
          <w:tcPr>
            <w:tcW w:w="7532" w:type="dxa"/>
          </w:tcPr>
          <w:p w14:paraId="1B35E766" w14:textId="734D5C98" w:rsidR="004E2AB0" w:rsidRPr="0046471A" w:rsidRDefault="004E2AB0" w:rsidP="004E2AB0">
            <w:pPr>
              <w:widowControl w:val="0"/>
              <w:tabs>
                <w:tab w:val="left" w:pos="820"/>
                <w:tab w:val="left" w:pos="821"/>
              </w:tabs>
              <w:autoSpaceDE w:val="0"/>
              <w:autoSpaceDN w:val="0"/>
              <w:spacing w:before="10" w:after="0" w:line="240" w:lineRule="auto"/>
              <w:jc w:val="both"/>
              <w:rPr>
                <w:sz w:val="20"/>
                <w:szCs w:val="20"/>
              </w:rPr>
            </w:pPr>
            <w:r w:rsidRPr="0046471A">
              <w:rPr>
                <w:sz w:val="20"/>
                <w:szCs w:val="20"/>
              </w:rPr>
              <w:t>Accra, Ghana</w:t>
            </w:r>
          </w:p>
        </w:tc>
      </w:tr>
      <w:tr w:rsidR="004E2AB0" w:rsidRPr="0046471A" w14:paraId="7C2BF084" w14:textId="77777777" w:rsidTr="00895F4B">
        <w:trPr>
          <w:trHeight w:val="76"/>
        </w:trPr>
        <w:tc>
          <w:tcPr>
            <w:tcW w:w="1710" w:type="dxa"/>
          </w:tcPr>
          <w:p w14:paraId="1D887E78" w14:textId="3915447C" w:rsidR="004E2AB0" w:rsidRPr="0046471A" w:rsidRDefault="004E2AB0"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Company</w:t>
            </w:r>
          </w:p>
        </w:tc>
        <w:tc>
          <w:tcPr>
            <w:tcW w:w="7532" w:type="dxa"/>
          </w:tcPr>
          <w:p w14:paraId="18688110" w14:textId="7A289797" w:rsidR="004E2AB0" w:rsidRPr="0046471A" w:rsidRDefault="004E2AB0" w:rsidP="004E2AB0">
            <w:pPr>
              <w:widowControl w:val="0"/>
              <w:tabs>
                <w:tab w:val="left" w:pos="820"/>
                <w:tab w:val="left" w:pos="821"/>
              </w:tabs>
              <w:autoSpaceDE w:val="0"/>
              <w:autoSpaceDN w:val="0"/>
              <w:spacing w:before="10" w:after="0" w:line="240" w:lineRule="auto"/>
              <w:jc w:val="both"/>
              <w:rPr>
                <w:sz w:val="20"/>
                <w:szCs w:val="20"/>
              </w:rPr>
            </w:pPr>
            <w:r w:rsidRPr="0046471A">
              <w:rPr>
                <w:sz w:val="20"/>
                <w:szCs w:val="20"/>
              </w:rPr>
              <w:t>IUCN Red List of Ecosystem Assessment on the Coast of West Africa</w:t>
            </w:r>
          </w:p>
        </w:tc>
      </w:tr>
      <w:tr w:rsidR="004E2AB0" w:rsidRPr="0046471A" w14:paraId="147F9B4E" w14:textId="77777777" w:rsidTr="00895F4B">
        <w:trPr>
          <w:trHeight w:val="76"/>
        </w:trPr>
        <w:tc>
          <w:tcPr>
            <w:tcW w:w="1710" w:type="dxa"/>
          </w:tcPr>
          <w:p w14:paraId="3CB6F083" w14:textId="3162D2B3" w:rsidR="004E2AB0" w:rsidRPr="0046471A" w:rsidRDefault="004E2AB0"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Position</w:t>
            </w:r>
          </w:p>
        </w:tc>
        <w:tc>
          <w:tcPr>
            <w:tcW w:w="7532" w:type="dxa"/>
          </w:tcPr>
          <w:p w14:paraId="5135B578" w14:textId="7C4B91E2" w:rsidR="004E2AB0" w:rsidRPr="0046471A" w:rsidRDefault="004E2AB0" w:rsidP="004E2AB0">
            <w:pPr>
              <w:widowControl w:val="0"/>
              <w:tabs>
                <w:tab w:val="left" w:pos="820"/>
                <w:tab w:val="left" w:pos="821"/>
              </w:tabs>
              <w:autoSpaceDE w:val="0"/>
              <w:autoSpaceDN w:val="0"/>
              <w:spacing w:before="10" w:after="0" w:line="240" w:lineRule="auto"/>
              <w:jc w:val="both"/>
              <w:rPr>
                <w:sz w:val="20"/>
                <w:szCs w:val="20"/>
              </w:rPr>
            </w:pPr>
            <w:r w:rsidRPr="0046471A">
              <w:rPr>
                <w:b/>
                <w:bCs/>
                <w:sz w:val="20"/>
                <w:szCs w:val="20"/>
              </w:rPr>
              <w:t>Research Project Assistant</w:t>
            </w:r>
            <w:r w:rsidRPr="0046471A">
              <w:rPr>
                <w:sz w:val="20"/>
                <w:szCs w:val="20"/>
              </w:rPr>
              <w:t xml:space="preserve"> </w:t>
            </w:r>
          </w:p>
        </w:tc>
      </w:tr>
      <w:tr w:rsidR="004E2AB0" w:rsidRPr="0046471A" w14:paraId="720F4118" w14:textId="77777777" w:rsidTr="00895F4B">
        <w:trPr>
          <w:trHeight w:val="773"/>
        </w:trPr>
        <w:tc>
          <w:tcPr>
            <w:tcW w:w="1710" w:type="dxa"/>
          </w:tcPr>
          <w:p w14:paraId="7E75C996" w14:textId="56A2FDF6" w:rsidR="004E2AB0" w:rsidRPr="0046471A" w:rsidRDefault="004E2AB0"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Description</w:t>
            </w:r>
          </w:p>
        </w:tc>
        <w:tc>
          <w:tcPr>
            <w:tcW w:w="7532" w:type="dxa"/>
          </w:tcPr>
          <w:p w14:paraId="44E05A32" w14:textId="7B8CE140" w:rsidR="004E2AB0" w:rsidRPr="0046471A" w:rsidRDefault="004E2AB0" w:rsidP="00835E20">
            <w:pPr>
              <w:pStyle w:val="ListParagraph"/>
              <w:widowControl w:val="0"/>
              <w:numPr>
                <w:ilvl w:val="0"/>
                <w:numId w:val="14"/>
              </w:numPr>
              <w:tabs>
                <w:tab w:val="left" w:pos="820"/>
                <w:tab w:val="left" w:pos="821"/>
              </w:tabs>
              <w:autoSpaceDE w:val="0"/>
              <w:autoSpaceDN w:val="0"/>
              <w:spacing w:before="10" w:after="0" w:line="240" w:lineRule="auto"/>
              <w:jc w:val="both"/>
              <w:rPr>
                <w:sz w:val="20"/>
                <w:szCs w:val="20"/>
              </w:rPr>
            </w:pPr>
            <w:r w:rsidRPr="0046471A">
              <w:rPr>
                <w:sz w:val="20"/>
                <w:szCs w:val="20"/>
              </w:rPr>
              <w:t>Application of GIS (Arc Map) in analyzing shoreline changes</w:t>
            </w:r>
          </w:p>
          <w:p w14:paraId="443F37B8" w14:textId="77777777" w:rsidR="004E2AB0" w:rsidRPr="0046471A" w:rsidRDefault="004E2AB0" w:rsidP="00835E20">
            <w:pPr>
              <w:pStyle w:val="ListParagraph"/>
              <w:widowControl w:val="0"/>
              <w:numPr>
                <w:ilvl w:val="0"/>
                <w:numId w:val="14"/>
              </w:numPr>
              <w:tabs>
                <w:tab w:val="left" w:pos="820"/>
                <w:tab w:val="left" w:pos="821"/>
              </w:tabs>
              <w:autoSpaceDE w:val="0"/>
              <w:autoSpaceDN w:val="0"/>
              <w:spacing w:before="10" w:after="0" w:line="240" w:lineRule="auto"/>
              <w:jc w:val="both"/>
              <w:rPr>
                <w:sz w:val="20"/>
                <w:szCs w:val="20"/>
              </w:rPr>
            </w:pPr>
            <w:r w:rsidRPr="0046471A">
              <w:rPr>
                <w:sz w:val="20"/>
                <w:szCs w:val="20"/>
              </w:rPr>
              <w:t>Compilation of biota data on the dune system of West African coast</w:t>
            </w:r>
            <w:r w:rsidR="00D37320" w:rsidRPr="0046471A">
              <w:rPr>
                <w:sz w:val="20"/>
                <w:szCs w:val="20"/>
              </w:rPr>
              <w:t xml:space="preserve"> (1970 – 2022)</w:t>
            </w:r>
          </w:p>
          <w:p w14:paraId="07C37FEC" w14:textId="0AE6CC0C" w:rsidR="00D37320" w:rsidRPr="0046471A" w:rsidRDefault="00296715" w:rsidP="00C50652">
            <w:pPr>
              <w:pStyle w:val="ListParagraph"/>
              <w:widowControl w:val="0"/>
              <w:numPr>
                <w:ilvl w:val="0"/>
                <w:numId w:val="14"/>
              </w:numPr>
              <w:tabs>
                <w:tab w:val="left" w:pos="820"/>
                <w:tab w:val="left" w:pos="821"/>
              </w:tabs>
              <w:autoSpaceDE w:val="0"/>
              <w:autoSpaceDN w:val="0"/>
              <w:spacing w:before="10" w:after="0" w:line="240" w:lineRule="auto"/>
              <w:jc w:val="both"/>
              <w:rPr>
                <w:sz w:val="20"/>
                <w:szCs w:val="20"/>
              </w:rPr>
            </w:pPr>
            <w:r w:rsidRPr="0046471A">
              <w:rPr>
                <w:sz w:val="20"/>
                <w:szCs w:val="20"/>
              </w:rPr>
              <w:t xml:space="preserve">Technical </w:t>
            </w:r>
            <w:r w:rsidR="00162F66" w:rsidRPr="0046471A">
              <w:rPr>
                <w:sz w:val="20"/>
                <w:szCs w:val="20"/>
              </w:rPr>
              <w:t>Report Writing</w:t>
            </w:r>
          </w:p>
        </w:tc>
      </w:tr>
      <w:tr w:rsidR="004F7818" w:rsidRPr="0046471A" w14:paraId="0DC42041" w14:textId="77777777" w:rsidTr="00895F4B">
        <w:trPr>
          <w:trHeight w:val="234"/>
        </w:trPr>
        <w:tc>
          <w:tcPr>
            <w:tcW w:w="1710" w:type="dxa"/>
          </w:tcPr>
          <w:p w14:paraId="1674E8FE" w14:textId="77777777" w:rsidR="004F7818" w:rsidRPr="0046471A" w:rsidRDefault="004F7818"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Date: from – to:</w:t>
            </w:r>
          </w:p>
        </w:tc>
        <w:tc>
          <w:tcPr>
            <w:tcW w:w="7532" w:type="dxa"/>
          </w:tcPr>
          <w:p w14:paraId="1E1B060F" w14:textId="77777777" w:rsidR="004F7818" w:rsidRPr="0046471A" w:rsidRDefault="004F7818" w:rsidP="004F7818">
            <w:pPr>
              <w:tabs>
                <w:tab w:val="left" w:pos="820"/>
                <w:tab w:val="left" w:pos="821"/>
              </w:tabs>
              <w:spacing w:before="10" w:after="0" w:line="240" w:lineRule="auto"/>
              <w:jc w:val="both"/>
              <w:rPr>
                <w:sz w:val="20"/>
                <w:szCs w:val="20"/>
              </w:rPr>
            </w:pPr>
            <w:r w:rsidRPr="0046471A">
              <w:rPr>
                <w:sz w:val="20"/>
                <w:szCs w:val="20"/>
              </w:rPr>
              <w:t>April 2023 – August 2023</w:t>
            </w:r>
          </w:p>
        </w:tc>
      </w:tr>
      <w:tr w:rsidR="004F7818" w:rsidRPr="0046471A" w14:paraId="76633667" w14:textId="77777777" w:rsidTr="00895F4B">
        <w:trPr>
          <w:trHeight w:val="69"/>
        </w:trPr>
        <w:tc>
          <w:tcPr>
            <w:tcW w:w="1710" w:type="dxa"/>
          </w:tcPr>
          <w:p w14:paraId="381616EF" w14:textId="77777777" w:rsidR="004F7818" w:rsidRPr="0046471A" w:rsidRDefault="004F7818"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Location</w:t>
            </w:r>
          </w:p>
        </w:tc>
        <w:tc>
          <w:tcPr>
            <w:tcW w:w="7532" w:type="dxa"/>
          </w:tcPr>
          <w:p w14:paraId="427AA6F1" w14:textId="77777777" w:rsidR="004F7818" w:rsidRPr="0046471A" w:rsidRDefault="004F7818" w:rsidP="004F7818">
            <w:pPr>
              <w:tabs>
                <w:tab w:val="left" w:pos="820"/>
                <w:tab w:val="left" w:pos="821"/>
              </w:tabs>
              <w:spacing w:before="10" w:after="0" w:line="240" w:lineRule="auto"/>
              <w:jc w:val="both"/>
              <w:rPr>
                <w:sz w:val="20"/>
                <w:szCs w:val="20"/>
              </w:rPr>
            </w:pPr>
            <w:r w:rsidRPr="0046471A">
              <w:rPr>
                <w:sz w:val="20"/>
                <w:szCs w:val="20"/>
              </w:rPr>
              <w:t>Accra, Ghana</w:t>
            </w:r>
          </w:p>
        </w:tc>
      </w:tr>
      <w:tr w:rsidR="004F7818" w:rsidRPr="0046471A" w14:paraId="0226CDBF" w14:textId="77777777" w:rsidTr="00895F4B">
        <w:trPr>
          <w:trHeight w:val="69"/>
        </w:trPr>
        <w:tc>
          <w:tcPr>
            <w:tcW w:w="1710" w:type="dxa"/>
          </w:tcPr>
          <w:p w14:paraId="572AF8DD" w14:textId="77777777" w:rsidR="004F7818" w:rsidRPr="0046471A" w:rsidRDefault="004F7818"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Company</w:t>
            </w:r>
          </w:p>
        </w:tc>
        <w:tc>
          <w:tcPr>
            <w:tcW w:w="7532" w:type="dxa"/>
          </w:tcPr>
          <w:p w14:paraId="269A2269" w14:textId="77777777" w:rsidR="004F7818" w:rsidRPr="0046471A" w:rsidRDefault="004F7818" w:rsidP="004F7818">
            <w:pPr>
              <w:tabs>
                <w:tab w:val="left" w:pos="820"/>
                <w:tab w:val="left" w:pos="821"/>
              </w:tabs>
              <w:spacing w:before="10" w:after="0" w:line="240" w:lineRule="auto"/>
              <w:jc w:val="both"/>
              <w:rPr>
                <w:b/>
                <w:bCs/>
                <w:sz w:val="20"/>
                <w:szCs w:val="20"/>
              </w:rPr>
            </w:pPr>
            <w:r w:rsidRPr="0046471A">
              <w:rPr>
                <w:b/>
                <w:bCs/>
                <w:sz w:val="20"/>
                <w:szCs w:val="20"/>
              </w:rPr>
              <w:t>Open Foundation West Africa (OFWA)</w:t>
            </w:r>
          </w:p>
        </w:tc>
      </w:tr>
      <w:tr w:rsidR="004F7818" w:rsidRPr="0046471A" w14:paraId="05E5B5DD" w14:textId="77777777" w:rsidTr="00895F4B">
        <w:trPr>
          <w:trHeight w:val="86"/>
        </w:trPr>
        <w:tc>
          <w:tcPr>
            <w:tcW w:w="1710" w:type="dxa"/>
          </w:tcPr>
          <w:p w14:paraId="25AFC353" w14:textId="77777777" w:rsidR="004F7818" w:rsidRPr="0046471A" w:rsidRDefault="004F7818"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Position</w:t>
            </w:r>
          </w:p>
        </w:tc>
        <w:tc>
          <w:tcPr>
            <w:tcW w:w="7532" w:type="dxa"/>
          </w:tcPr>
          <w:p w14:paraId="62E4FDB3" w14:textId="5D152CB8" w:rsidR="004F7818" w:rsidRPr="0046471A" w:rsidRDefault="004F7818" w:rsidP="004F7818">
            <w:pPr>
              <w:tabs>
                <w:tab w:val="left" w:pos="820"/>
                <w:tab w:val="left" w:pos="821"/>
              </w:tabs>
              <w:spacing w:before="10" w:after="0" w:line="240" w:lineRule="auto"/>
              <w:jc w:val="both"/>
              <w:rPr>
                <w:sz w:val="20"/>
                <w:szCs w:val="20"/>
              </w:rPr>
            </w:pPr>
            <w:r w:rsidRPr="0046471A">
              <w:rPr>
                <w:sz w:val="20"/>
                <w:szCs w:val="20"/>
              </w:rPr>
              <w:t>Independent Consultant</w:t>
            </w:r>
            <w:r w:rsidR="00CC1529">
              <w:rPr>
                <w:sz w:val="20"/>
                <w:szCs w:val="20"/>
              </w:rPr>
              <w:t xml:space="preserve"> (Trainer of trainers)</w:t>
            </w:r>
          </w:p>
        </w:tc>
      </w:tr>
      <w:tr w:rsidR="004F7818" w:rsidRPr="0046471A" w14:paraId="185B58DC" w14:textId="77777777" w:rsidTr="00895F4B">
        <w:trPr>
          <w:trHeight w:val="2186"/>
        </w:trPr>
        <w:tc>
          <w:tcPr>
            <w:tcW w:w="1710" w:type="dxa"/>
          </w:tcPr>
          <w:p w14:paraId="587EA019" w14:textId="77777777" w:rsidR="004F7818" w:rsidRPr="0046471A" w:rsidRDefault="004F7818"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Description</w:t>
            </w:r>
          </w:p>
        </w:tc>
        <w:tc>
          <w:tcPr>
            <w:tcW w:w="7532" w:type="dxa"/>
          </w:tcPr>
          <w:p w14:paraId="0CD0BD7F" w14:textId="77777777" w:rsidR="004F7818" w:rsidRPr="0046471A" w:rsidRDefault="004F7818" w:rsidP="00835E20">
            <w:pPr>
              <w:pStyle w:val="ListParagraph"/>
              <w:numPr>
                <w:ilvl w:val="0"/>
                <w:numId w:val="9"/>
              </w:numPr>
              <w:spacing w:after="0" w:line="240" w:lineRule="auto"/>
              <w:jc w:val="both"/>
              <w:rPr>
                <w:sz w:val="20"/>
                <w:szCs w:val="20"/>
              </w:rPr>
            </w:pPr>
            <w:r w:rsidRPr="0046471A">
              <w:rPr>
                <w:sz w:val="20"/>
                <w:szCs w:val="20"/>
              </w:rPr>
              <w:t>Review documentation and provide technical advice </w:t>
            </w:r>
          </w:p>
          <w:p w14:paraId="3F025F85" w14:textId="72889313" w:rsidR="004F7818" w:rsidRPr="0046471A" w:rsidRDefault="00142423" w:rsidP="00835E20">
            <w:pPr>
              <w:pStyle w:val="ListParagraph"/>
              <w:numPr>
                <w:ilvl w:val="0"/>
                <w:numId w:val="9"/>
              </w:numPr>
              <w:spacing w:after="0" w:line="240" w:lineRule="auto"/>
              <w:jc w:val="both"/>
              <w:rPr>
                <w:sz w:val="20"/>
                <w:szCs w:val="20"/>
              </w:rPr>
            </w:pPr>
            <w:r>
              <w:rPr>
                <w:sz w:val="20"/>
                <w:szCs w:val="20"/>
              </w:rPr>
              <w:t>Curricular development</w:t>
            </w:r>
          </w:p>
          <w:p w14:paraId="59173580" w14:textId="77777777" w:rsidR="004F7818" w:rsidRPr="0046471A" w:rsidRDefault="004F7818" w:rsidP="00835E20">
            <w:pPr>
              <w:pStyle w:val="ListParagraph"/>
              <w:numPr>
                <w:ilvl w:val="0"/>
                <w:numId w:val="9"/>
              </w:numPr>
              <w:spacing w:after="0" w:line="240" w:lineRule="auto"/>
              <w:jc w:val="both"/>
              <w:rPr>
                <w:sz w:val="20"/>
                <w:szCs w:val="20"/>
              </w:rPr>
            </w:pPr>
            <w:r w:rsidRPr="0046471A">
              <w:rPr>
                <w:sz w:val="20"/>
                <w:szCs w:val="20"/>
              </w:rPr>
              <w:t>Organize training Sessions for Ghana Kiwix community</w:t>
            </w:r>
          </w:p>
          <w:p w14:paraId="262AD012" w14:textId="77777777" w:rsidR="00CC1529" w:rsidRDefault="004F7818" w:rsidP="00835E20">
            <w:pPr>
              <w:pStyle w:val="ListParagraph"/>
              <w:numPr>
                <w:ilvl w:val="0"/>
                <w:numId w:val="9"/>
              </w:numPr>
              <w:spacing w:after="0" w:line="240" w:lineRule="auto"/>
              <w:jc w:val="both"/>
              <w:rPr>
                <w:sz w:val="20"/>
                <w:szCs w:val="20"/>
              </w:rPr>
            </w:pPr>
            <w:r w:rsidRPr="0046471A">
              <w:rPr>
                <w:sz w:val="20"/>
                <w:szCs w:val="20"/>
              </w:rPr>
              <w:t xml:space="preserve">Train/Mentor </w:t>
            </w:r>
            <w:r w:rsidR="00CC1529">
              <w:rPr>
                <w:sz w:val="20"/>
                <w:szCs w:val="20"/>
              </w:rPr>
              <w:t>trainers</w:t>
            </w:r>
          </w:p>
          <w:p w14:paraId="58F58CE1" w14:textId="650C5BCE" w:rsidR="004F7818" w:rsidRPr="0046471A" w:rsidRDefault="004F7818" w:rsidP="00835E20">
            <w:pPr>
              <w:pStyle w:val="ListParagraph"/>
              <w:numPr>
                <w:ilvl w:val="0"/>
                <w:numId w:val="9"/>
              </w:numPr>
              <w:spacing w:after="0" w:line="240" w:lineRule="auto"/>
              <w:jc w:val="both"/>
              <w:rPr>
                <w:sz w:val="20"/>
                <w:szCs w:val="20"/>
              </w:rPr>
            </w:pPr>
            <w:r w:rsidRPr="0046471A">
              <w:rPr>
                <w:sz w:val="20"/>
                <w:szCs w:val="20"/>
              </w:rPr>
              <w:t xml:space="preserve"> for the Africa Mentorship program </w:t>
            </w:r>
          </w:p>
          <w:p w14:paraId="5F2A68C8" w14:textId="77777777" w:rsidR="004F7818" w:rsidRPr="0046471A" w:rsidRDefault="004F7818" w:rsidP="00835E20">
            <w:pPr>
              <w:pStyle w:val="ListParagraph"/>
              <w:numPr>
                <w:ilvl w:val="0"/>
                <w:numId w:val="9"/>
              </w:numPr>
              <w:spacing w:after="0" w:line="240" w:lineRule="auto"/>
              <w:jc w:val="both"/>
              <w:rPr>
                <w:sz w:val="20"/>
                <w:szCs w:val="20"/>
              </w:rPr>
            </w:pPr>
            <w:r w:rsidRPr="0046471A">
              <w:rPr>
                <w:sz w:val="20"/>
                <w:szCs w:val="20"/>
              </w:rPr>
              <w:t>Assist volunteers to implement their Kiwix Project</w:t>
            </w:r>
          </w:p>
          <w:p w14:paraId="7902A0B6" w14:textId="77777777" w:rsidR="004F7818" w:rsidRPr="0046471A" w:rsidRDefault="004F7818" w:rsidP="00835E20">
            <w:pPr>
              <w:pStyle w:val="ListParagraph"/>
              <w:numPr>
                <w:ilvl w:val="0"/>
                <w:numId w:val="9"/>
              </w:numPr>
              <w:spacing w:after="0" w:line="240" w:lineRule="auto"/>
              <w:jc w:val="both"/>
              <w:rPr>
                <w:sz w:val="20"/>
                <w:szCs w:val="20"/>
              </w:rPr>
            </w:pPr>
            <w:r w:rsidRPr="0046471A">
              <w:rPr>
                <w:sz w:val="20"/>
                <w:szCs w:val="20"/>
              </w:rPr>
              <w:t>Conduct assessment and evaluation and submit monthly reports</w:t>
            </w:r>
          </w:p>
          <w:p w14:paraId="4584F297" w14:textId="30453B9B" w:rsidR="004F7818" w:rsidRPr="0046471A" w:rsidRDefault="00000000" w:rsidP="006722A7">
            <w:pPr>
              <w:widowControl w:val="0"/>
              <w:tabs>
                <w:tab w:val="left" w:pos="820"/>
                <w:tab w:val="left" w:pos="821"/>
              </w:tabs>
              <w:overflowPunct w:val="0"/>
              <w:autoSpaceDE w:val="0"/>
              <w:autoSpaceDN w:val="0"/>
              <w:adjustRightInd w:val="0"/>
              <w:spacing w:before="10" w:after="0" w:line="240" w:lineRule="auto"/>
              <w:jc w:val="both"/>
              <w:textAlignment w:val="baseline"/>
              <w:rPr>
                <w:sz w:val="20"/>
                <w:szCs w:val="20"/>
              </w:rPr>
            </w:pPr>
            <w:hyperlink r:id="rId10" w:history="1">
              <w:r w:rsidR="004F7818" w:rsidRPr="0046471A">
                <w:rPr>
                  <w:rStyle w:val="Hyperlink"/>
                  <w:sz w:val="20"/>
                  <w:szCs w:val="20"/>
                </w:rPr>
                <w:t>https://http-https-ofwafricaorgcoursifyme.coursify.me/courses/kiwix4schools-africa-mentorship-program</w:t>
              </w:r>
            </w:hyperlink>
          </w:p>
        </w:tc>
      </w:tr>
      <w:tr w:rsidR="004F7818" w:rsidRPr="0046471A" w14:paraId="043DC30B" w14:textId="77777777" w:rsidTr="00895F4B">
        <w:trPr>
          <w:trHeight w:val="199"/>
        </w:trPr>
        <w:tc>
          <w:tcPr>
            <w:tcW w:w="1710" w:type="dxa"/>
          </w:tcPr>
          <w:p w14:paraId="036CA6C6" w14:textId="77777777" w:rsidR="004F7818" w:rsidRPr="0046471A" w:rsidRDefault="004F7818"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Date: from – to:</w:t>
            </w:r>
          </w:p>
        </w:tc>
        <w:tc>
          <w:tcPr>
            <w:tcW w:w="7532" w:type="dxa"/>
          </w:tcPr>
          <w:p w14:paraId="7A46ABE7" w14:textId="2ED2F799" w:rsidR="004F7818" w:rsidRPr="0046471A" w:rsidRDefault="004F7818" w:rsidP="004F7818">
            <w:pPr>
              <w:spacing w:after="0" w:line="240" w:lineRule="auto"/>
              <w:jc w:val="both"/>
              <w:rPr>
                <w:sz w:val="20"/>
                <w:szCs w:val="20"/>
              </w:rPr>
            </w:pPr>
            <w:r w:rsidRPr="0046471A">
              <w:rPr>
                <w:sz w:val="20"/>
                <w:szCs w:val="20"/>
              </w:rPr>
              <w:t xml:space="preserve">July 2023 </w:t>
            </w:r>
            <w:r w:rsidR="008A4646">
              <w:rPr>
                <w:sz w:val="20"/>
                <w:szCs w:val="20"/>
              </w:rPr>
              <w:t>–</w:t>
            </w:r>
            <w:r w:rsidRPr="0046471A">
              <w:rPr>
                <w:sz w:val="20"/>
                <w:szCs w:val="20"/>
              </w:rPr>
              <w:t xml:space="preserve"> </w:t>
            </w:r>
            <w:r w:rsidR="008A4646">
              <w:rPr>
                <w:sz w:val="20"/>
                <w:szCs w:val="20"/>
              </w:rPr>
              <w:t>March 2024</w:t>
            </w:r>
          </w:p>
        </w:tc>
      </w:tr>
      <w:tr w:rsidR="004F7818" w:rsidRPr="0046471A" w14:paraId="5CC8B901" w14:textId="77777777" w:rsidTr="00895F4B">
        <w:trPr>
          <w:trHeight w:val="197"/>
        </w:trPr>
        <w:tc>
          <w:tcPr>
            <w:tcW w:w="1710" w:type="dxa"/>
          </w:tcPr>
          <w:p w14:paraId="507035DE" w14:textId="77777777" w:rsidR="004F7818" w:rsidRPr="0046471A" w:rsidRDefault="004F7818"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Location</w:t>
            </w:r>
          </w:p>
        </w:tc>
        <w:tc>
          <w:tcPr>
            <w:tcW w:w="7532" w:type="dxa"/>
          </w:tcPr>
          <w:p w14:paraId="7BCF5A50" w14:textId="0F2817F5" w:rsidR="004F7818" w:rsidRPr="0046471A" w:rsidRDefault="004F7818" w:rsidP="004F7818">
            <w:pPr>
              <w:spacing w:after="0" w:line="240" w:lineRule="auto"/>
              <w:jc w:val="both"/>
              <w:rPr>
                <w:sz w:val="20"/>
                <w:szCs w:val="20"/>
              </w:rPr>
            </w:pPr>
            <w:r w:rsidRPr="0046471A">
              <w:rPr>
                <w:sz w:val="20"/>
                <w:szCs w:val="20"/>
              </w:rPr>
              <w:t>Koforidua, Ghana (</w:t>
            </w:r>
            <w:r w:rsidR="008A4646">
              <w:rPr>
                <w:sz w:val="20"/>
                <w:szCs w:val="20"/>
              </w:rPr>
              <w:t>Part time</w:t>
            </w:r>
            <w:r w:rsidRPr="0046471A">
              <w:rPr>
                <w:sz w:val="20"/>
                <w:szCs w:val="20"/>
              </w:rPr>
              <w:t>)</w:t>
            </w:r>
          </w:p>
        </w:tc>
      </w:tr>
      <w:tr w:rsidR="004F7818" w:rsidRPr="0046471A" w14:paraId="2F18EC2E" w14:textId="77777777" w:rsidTr="00895F4B">
        <w:trPr>
          <w:trHeight w:val="197"/>
        </w:trPr>
        <w:tc>
          <w:tcPr>
            <w:tcW w:w="1710" w:type="dxa"/>
          </w:tcPr>
          <w:p w14:paraId="1B6E44A4" w14:textId="77777777" w:rsidR="004F7818" w:rsidRPr="0046471A" w:rsidRDefault="004F7818"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Company</w:t>
            </w:r>
          </w:p>
        </w:tc>
        <w:tc>
          <w:tcPr>
            <w:tcW w:w="7532" w:type="dxa"/>
          </w:tcPr>
          <w:p w14:paraId="704C02EB" w14:textId="77777777" w:rsidR="004F7818" w:rsidRPr="0046471A" w:rsidRDefault="004F7818" w:rsidP="004F7818">
            <w:pPr>
              <w:spacing w:after="0" w:line="240" w:lineRule="auto"/>
              <w:jc w:val="both"/>
              <w:rPr>
                <w:b/>
                <w:bCs/>
                <w:sz w:val="20"/>
                <w:szCs w:val="20"/>
              </w:rPr>
            </w:pPr>
            <w:r w:rsidRPr="0046471A">
              <w:rPr>
                <w:b/>
                <w:bCs/>
                <w:sz w:val="20"/>
                <w:szCs w:val="20"/>
              </w:rPr>
              <w:t>Alliance for Environmental Intervention (AFEI)</w:t>
            </w:r>
          </w:p>
        </w:tc>
      </w:tr>
      <w:tr w:rsidR="004F7818" w:rsidRPr="0046471A" w14:paraId="3F5DA6C3" w14:textId="77777777" w:rsidTr="00895F4B">
        <w:trPr>
          <w:trHeight w:val="197"/>
        </w:trPr>
        <w:tc>
          <w:tcPr>
            <w:tcW w:w="1710" w:type="dxa"/>
          </w:tcPr>
          <w:p w14:paraId="6A296F75" w14:textId="77777777" w:rsidR="004F7818" w:rsidRPr="0046471A" w:rsidRDefault="004F7818"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Position</w:t>
            </w:r>
          </w:p>
        </w:tc>
        <w:tc>
          <w:tcPr>
            <w:tcW w:w="7532" w:type="dxa"/>
          </w:tcPr>
          <w:p w14:paraId="52A5D809" w14:textId="77777777" w:rsidR="004F7818" w:rsidRPr="0046471A" w:rsidRDefault="004F7818" w:rsidP="004F7818">
            <w:pPr>
              <w:widowControl w:val="0"/>
              <w:tabs>
                <w:tab w:val="left" w:pos="820"/>
                <w:tab w:val="left" w:pos="821"/>
              </w:tabs>
              <w:overflowPunct w:val="0"/>
              <w:autoSpaceDE w:val="0"/>
              <w:autoSpaceDN w:val="0"/>
              <w:adjustRightInd w:val="0"/>
              <w:spacing w:before="10" w:after="0" w:line="240" w:lineRule="auto"/>
              <w:jc w:val="both"/>
              <w:textAlignment w:val="baseline"/>
              <w:rPr>
                <w:sz w:val="20"/>
                <w:szCs w:val="20"/>
              </w:rPr>
            </w:pPr>
            <w:r w:rsidRPr="0046471A">
              <w:rPr>
                <w:sz w:val="20"/>
                <w:szCs w:val="20"/>
              </w:rPr>
              <w:t>Fundraising Officer</w:t>
            </w:r>
          </w:p>
        </w:tc>
      </w:tr>
      <w:tr w:rsidR="004F7818" w:rsidRPr="0046471A" w14:paraId="1C46A7CD" w14:textId="77777777" w:rsidTr="00895F4B">
        <w:trPr>
          <w:trHeight w:val="2420"/>
        </w:trPr>
        <w:tc>
          <w:tcPr>
            <w:tcW w:w="1710" w:type="dxa"/>
          </w:tcPr>
          <w:p w14:paraId="06D36A59" w14:textId="77777777" w:rsidR="004F7818" w:rsidRPr="0046471A" w:rsidRDefault="004F7818"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Description</w:t>
            </w:r>
          </w:p>
        </w:tc>
        <w:tc>
          <w:tcPr>
            <w:tcW w:w="7532" w:type="dxa"/>
          </w:tcPr>
          <w:p w14:paraId="18A7B397" w14:textId="11B14D22" w:rsidR="004F7818" w:rsidRPr="0046471A" w:rsidRDefault="004F7818" w:rsidP="00835E20">
            <w:pPr>
              <w:pStyle w:val="ListParagraph"/>
              <w:widowControl w:val="0"/>
              <w:numPr>
                <w:ilvl w:val="0"/>
                <w:numId w:val="12"/>
              </w:numPr>
              <w:tabs>
                <w:tab w:val="left" w:pos="820"/>
                <w:tab w:val="left" w:pos="821"/>
              </w:tabs>
              <w:autoSpaceDE w:val="0"/>
              <w:autoSpaceDN w:val="0"/>
              <w:spacing w:before="10" w:after="0" w:line="240" w:lineRule="auto"/>
              <w:jc w:val="both"/>
              <w:rPr>
                <w:sz w:val="20"/>
                <w:szCs w:val="20"/>
              </w:rPr>
            </w:pPr>
            <w:r w:rsidRPr="0046471A">
              <w:rPr>
                <w:sz w:val="20"/>
                <w:szCs w:val="20"/>
              </w:rPr>
              <w:t>Prepare persuasive grant proposals and applications to secure funding from foundations</w:t>
            </w:r>
            <w:r w:rsidR="00D43F04" w:rsidRPr="0046471A">
              <w:rPr>
                <w:sz w:val="20"/>
                <w:szCs w:val="20"/>
              </w:rPr>
              <w:t xml:space="preserve">, </w:t>
            </w:r>
            <w:r w:rsidRPr="0046471A">
              <w:rPr>
                <w:sz w:val="20"/>
                <w:szCs w:val="20"/>
              </w:rPr>
              <w:t>government agencies, and other grant-making entities.</w:t>
            </w:r>
          </w:p>
          <w:p w14:paraId="6E6A4FD7" w14:textId="34144453" w:rsidR="004F7818" w:rsidRPr="0046471A" w:rsidRDefault="004F7818" w:rsidP="00835E20">
            <w:pPr>
              <w:pStyle w:val="ListParagraph"/>
              <w:widowControl w:val="0"/>
              <w:numPr>
                <w:ilvl w:val="0"/>
                <w:numId w:val="13"/>
              </w:numPr>
              <w:tabs>
                <w:tab w:val="left" w:pos="820"/>
                <w:tab w:val="left" w:pos="821"/>
              </w:tabs>
              <w:autoSpaceDE w:val="0"/>
              <w:autoSpaceDN w:val="0"/>
              <w:spacing w:before="10" w:after="0" w:line="240" w:lineRule="auto"/>
              <w:jc w:val="both"/>
              <w:rPr>
                <w:sz w:val="20"/>
                <w:szCs w:val="20"/>
              </w:rPr>
            </w:pPr>
            <w:r w:rsidRPr="0046471A">
              <w:rPr>
                <w:sz w:val="20"/>
                <w:szCs w:val="20"/>
              </w:rPr>
              <w:t>Attend relevant networking events, conferences, and community gatherings to build a strong</w:t>
            </w:r>
            <w:r w:rsidR="00D43F04" w:rsidRPr="0046471A">
              <w:rPr>
                <w:sz w:val="20"/>
                <w:szCs w:val="20"/>
              </w:rPr>
              <w:t xml:space="preserve"> </w:t>
            </w:r>
            <w:r w:rsidRPr="0046471A">
              <w:rPr>
                <w:sz w:val="20"/>
                <w:szCs w:val="20"/>
              </w:rPr>
              <w:t>network of potential donors, sponsors, and partners.</w:t>
            </w:r>
          </w:p>
          <w:p w14:paraId="7F85DC05" w14:textId="4AB537A1" w:rsidR="004F7818" w:rsidRPr="0046471A" w:rsidRDefault="004F7818" w:rsidP="00835E20">
            <w:pPr>
              <w:pStyle w:val="ListParagraph"/>
              <w:widowControl w:val="0"/>
              <w:numPr>
                <w:ilvl w:val="0"/>
                <w:numId w:val="13"/>
              </w:numPr>
              <w:tabs>
                <w:tab w:val="left" w:pos="820"/>
                <w:tab w:val="left" w:pos="821"/>
              </w:tabs>
              <w:autoSpaceDE w:val="0"/>
              <w:autoSpaceDN w:val="0"/>
              <w:spacing w:before="10" w:after="0" w:line="240" w:lineRule="auto"/>
              <w:jc w:val="both"/>
              <w:rPr>
                <w:sz w:val="20"/>
                <w:szCs w:val="20"/>
              </w:rPr>
            </w:pPr>
            <w:r w:rsidRPr="0046471A">
              <w:rPr>
                <w:sz w:val="20"/>
                <w:szCs w:val="20"/>
              </w:rPr>
              <w:t>Maintain accurate records of donor interactions, contributions, and other relevant information using a donor management system to ensure effective donor stewardship and future engagement.</w:t>
            </w:r>
          </w:p>
          <w:p w14:paraId="675E81EB" w14:textId="77777777" w:rsidR="00E4089E" w:rsidRDefault="004F7818" w:rsidP="007F0B93">
            <w:pPr>
              <w:pStyle w:val="ListParagraph"/>
              <w:widowControl w:val="0"/>
              <w:numPr>
                <w:ilvl w:val="0"/>
                <w:numId w:val="13"/>
              </w:numPr>
              <w:tabs>
                <w:tab w:val="left" w:pos="820"/>
                <w:tab w:val="left" w:pos="821"/>
              </w:tabs>
              <w:autoSpaceDE w:val="0"/>
              <w:autoSpaceDN w:val="0"/>
              <w:spacing w:before="10" w:after="0" w:line="240" w:lineRule="auto"/>
              <w:jc w:val="both"/>
              <w:rPr>
                <w:sz w:val="20"/>
                <w:szCs w:val="20"/>
              </w:rPr>
            </w:pPr>
            <w:r w:rsidRPr="0046471A">
              <w:rPr>
                <w:sz w:val="20"/>
                <w:szCs w:val="20"/>
              </w:rPr>
              <w:t>Prepare regular reports on fundraising activities, progress towards goals, and revenue generated</w:t>
            </w:r>
            <w:r w:rsidR="00CE3F58" w:rsidRPr="0046471A">
              <w:rPr>
                <w:sz w:val="20"/>
                <w:szCs w:val="20"/>
              </w:rPr>
              <w:t xml:space="preserve">, </w:t>
            </w:r>
            <w:r w:rsidRPr="0046471A">
              <w:rPr>
                <w:sz w:val="20"/>
                <w:szCs w:val="20"/>
              </w:rPr>
              <w:t xml:space="preserve">providing comprehensive updates to management </w:t>
            </w:r>
            <w:r w:rsidR="00CE3F58" w:rsidRPr="0046471A">
              <w:rPr>
                <w:sz w:val="20"/>
                <w:szCs w:val="20"/>
              </w:rPr>
              <w:t>and</w:t>
            </w:r>
            <w:r w:rsidRPr="0046471A">
              <w:rPr>
                <w:sz w:val="20"/>
                <w:szCs w:val="20"/>
              </w:rPr>
              <w:t xml:space="preserve"> board of directors.</w:t>
            </w:r>
          </w:p>
          <w:p w14:paraId="411D4E03" w14:textId="11A366A3" w:rsidR="00CF42F5" w:rsidRPr="0046471A" w:rsidRDefault="00CF42F5" w:rsidP="00CF42F5">
            <w:pPr>
              <w:pStyle w:val="ListParagraph"/>
              <w:widowControl w:val="0"/>
              <w:tabs>
                <w:tab w:val="left" w:pos="820"/>
                <w:tab w:val="left" w:pos="821"/>
              </w:tabs>
              <w:autoSpaceDE w:val="0"/>
              <w:autoSpaceDN w:val="0"/>
              <w:spacing w:before="10" w:after="0" w:line="240" w:lineRule="auto"/>
              <w:jc w:val="both"/>
              <w:rPr>
                <w:sz w:val="20"/>
                <w:szCs w:val="20"/>
              </w:rPr>
            </w:pPr>
          </w:p>
        </w:tc>
      </w:tr>
      <w:tr w:rsidR="005C2413" w:rsidRPr="0046471A" w14:paraId="152DA759" w14:textId="77777777" w:rsidTr="00895F4B">
        <w:trPr>
          <w:trHeight w:val="71"/>
        </w:trPr>
        <w:tc>
          <w:tcPr>
            <w:tcW w:w="1710" w:type="dxa"/>
          </w:tcPr>
          <w:p w14:paraId="54A4747E" w14:textId="475D7CC8" w:rsidR="005C2413" w:rsidRPr="0046471A" w:rsidRDefault="00E2429C" w:rsidP="004F7818">
            <w:pPr>
              <w:tabs>
                <w:tab w:val="left" w:pos="-380"/>
                <w:tab w:val="left" w:pos="165"/>
                <w:tab w:val="left" w:pos="448"/>
                <w:tab w:val="left" w:pos="1582"/>
                <w:tab w:val="left" w:pos="2715"/>
                <w:tab w:val="left" w:pos="3849"/>
              </w:tabs>
              <w:spacing w:after="0" w:line="240" w:lineRule="auto"/>
              <w:jc w:val="both"/>
              <w:rPr>
                <w:i/>
                <w:sz w:val="20"/>
                <w:szCs w:val="20"/>
              </w:rPr>
            </w:pPr>
            <w:r w:rsidRPr="00E2429C">
              <w:rPr>
                <w:i/>
                <w:sz w:val="20"/>
                <w:szCs w:val="20"/>
              </w:rPr>
              <w:t>Date: from – to:</w:t>
            </w:r>
          </w:p>
        </w:tc>
        <w:tc>
          <w:tcPr>
            <w:tcW w:w="7532" w:type="dxa"/>
          </w:tcPr>
          <w:p w14:paraId="4415D8DE" w14:textId="34682E35" w:rsidR="005C2413" w:rsidRPr="00E2429C" w:rsidRDefault="00E2429C" w:rsidP="00E2429C">
            <w:pPr>
              <w:widowControl w:val="0"/>
              <w:tabs>
                <w:tab w:val="left" w:pos="820"/>
                <w:tab w:val="left" w:pos="821"/>
              </w:tabs>
              <w:autoSpaceDE w:val="0"/>
              <w:autoSpaceDN w:val="0"/>
              <w:spacing w:before="10" w:after="0" w:line="240" w:lineRule="auto"/>
              <w:jc w:val="both"/>
              <w:rPr>
                <w:sz w:val="20"/>
                <w:szCs w:val="20"/>
              </w:rPr>
            </w:pPr>
            <w:r>
              <w:rPr>
                <w:sz w:val="20"/>
                <w:szCs w:val="20"/>
              </w:rPr>
              <w:t xml:space="preserve">July </w:t>
            </w:r>
            <w:r w:rsidRPr="00E2429C">
              <w:rPr>
                <w:sz w:val="20"/>
                <w:szCs w:val="20"/>
              </w:rPr>
              <w:t>2023</w:t>
            </w:r>
            <w:r>
              <w:rPr>
                <w:sz w:val="20"/>
                <w:szCs w:val="20"/>
              </w:rPr>
              <w:t xml:space="preserve"> </w:t>
            </w:r>
            <w:r w:rsidRPr="00E2429C">
              <w:rPr>
                <w:sz w:val="20"/>
                <w:szCs w:val="20"/>
              </w:rPr>
              <w:t>-</w:t>
            </w:r>
            <w:r>
              <w:rPr>
                <w:sz w:val="20"/>
                <w:szCs w:val="20"/>
              </w:rPr>
              <w:t xml:space="preserve"> </w:t>
            </w:r>
            <w:r w:rsidRPr="00E2429C">
              <w:rPr>
                <w:sz w:val="20"/>
                <w:szCs w:val="20"/>
              </w:rPr>
              <w:t>Present</w:t>
            </w:r>
          </w:p>
        </w:tc>
      </w:tr>
      <w:tr w:rsidR="005C2413" w:rsidRPr="0046471A" w14:paraId="277BC2CE" w14:textId="77777777" w:rsidTr="00895F4B">
        <w:trPr>
          <w:trHeight w:val="71"/>
        </w:trPr>
        <w:tc>
          <w:tcPr>
            <w:tcW w:w="1710" w:type="dxa"/>
          </w:tcPr>
          <w:p w14:paraId="4508BEAE" w14:textId="3D103569" w:rsidR="005C2413" w:rsidRPr="0046471A" w:rsidRDefault="00E2429C" w:rsidP="004F7818">
            <w:pPr>
              <w:tabs>
                <w:tab w:val="left" w:pos="-380"/>
                <w:tab w:val="left" w:pos="165"/>
                <w:tab w:val="left" w:pos="448"/>
                <w:tab w:val="left" w:pos="1582"/>
                <w:tab w:val="left" w:pos="2715"/>
                <w:tab w:val="left" w:pos="3849"/>
              </w:tabs>
              <w:spacing w:after="0" w:line="240" w:lineRule="auto"/>
              <w:jc w:val="both"/>
              <w:rPr>
                <w:i/>
                <w:sz w:val="20"/>
                <w:szCs w:val="20"/>
              </w:rPr>
            </w:pPr>
            <w:r w:rsidRPr="00E2429C">
              <w:rPr>
                <w:i/>
                <w:sz w:val="20"/>
                <w:szCs w:val="20"/>
              </w:rPr>
              <w:t>Location</w:t>
            </w:r>
          </w:p>
        </w:tc>
        <w:tc>
          <w:tcPr>
            <w:tcW w:w="7532" w:type="dxa"/>
          </w:tcPr>
          <w:p w14:paraId="7B87E57C" w14:textId="25D8C5C2" w:rsidR="005C2413" w:rsidRPr="00E2429C" w:rsidRDefault="00E2429C" w:rsidP="00E2429C">
            <w:pPr>
              <w:widowControl w:val="0"/>
              <w:tabs>
                <w:tab w:val="left" w:pos="820"/>
                <w:tab w:val="left" w:pos="821"/>
              </w:tabs>
              <w:autoSpaceDE w:val="0"/>
              <w:autoSpaceDN w:val="0"/>
              <w:spacing w:before="10" w:after="0" w:line="240" w:lineRule="auto"/>
              <w:jc w:val="both"/>
              <w:rPr>
                <w:sz w:val="20"/>
                <w:szCs w:val="20"/>
              </w:rPr>
            </w:pPr>
            <w:r>
              <w:rPr>
                <w:sz w:val="20"/>
                <w:szCs w:val="20"/>
              </w:rPr>
              <w:t>Africa</w:t>
            </w:r>
          </w:p>
        </w:tc>
      </w:tr>
      <w:tr w:rsidR="005C2413" w:rsidRPr="0046471A" w14:paraId="544A4FED" w14:textId="77777777" w:rsidTr="00895F4B">
        <w:trPr>
          <w:trHeight w:val="71"/>
        </w:trPr>
        <w:tc>
          <w:tcPr>
            <w:tcW w:w="1710" w:type="dxa"/>
          </w:tcPr>
          <w:p w14:paraId="0BCA1B6B" w14:textId="43B22525" w:rsidR="005C2413" w:rsidRPr="0046471A" w:rsidRDefault="00E2429C" w:rsidP="004F7818">
            <w:pPr>
              <w:tabs>
                <w:tab w:val="left" w:pos="-380"/>
                <w:tab w:val="left" w:pos="165"/>
                <w:tab w:val="left" w:pos="448"/>
                <w:tab w:val="left" w:pos="1582"/>
                <w:tab w:val="left" w:pos="2715"/>
                <w:tab w:val="left" w:pos="3849"/>
              </w:tabs>
              <w:spacing w:after="0" w:line="240" w:lineRule="auto"/>
              <w:jc w:val="both"/>
              <w:rPr>
                <w:i/>
                <w:sz w:val="20"/>
                <w:szCs w:val="20"/>
              </w:rPr>
            </w:pPr>
            <w:r w:rsidRPr="00E2429C">
              <w:rPr>
                <w:i/>
                <w:sz w:val="20"/>
                <w:szCs w:val="20"/>
              </w:rPr>
              <w:t>Company (s)</w:t>
            </w:r>
          </w:p>
        </w:tc>
        <w:tc>
          <w:tcPr>
            <w:tcW w:w="7532" w:type="dxa"/>
          </w:tcPr>
          <w:p w14:paraId="638A862D" w14:textId="6DF89DDB" w:rsidR="005C2413" w:rsidRPr="00A476C6" w:rsidRDefault="00E2429C" w:rsidP="00E2429C">
            <w:pPr>
              <w:widowControl w:val="0"/>
              <w:tabs>
                <w:tab w:val="left" w:pos="820"/>
                <w:tab w:val="left" w:pos="821"/>
              </w:tabs>
              <w:autoSpaceDE w:val="0"/>
              <w:autoSpaceDN w:val="0"/>
              <w:spacing w:before="10" w:after="0" w:line="240" w:lineRule="auto"/>
              <w:jc w:val="both"/>
              <w:rPr>
                <w:b/>
                <w:bCs/>
                <w:sz w:val="20"/>
                <w:szCs w:val="20"/>
              </w:rPr>
            </w:pPr>
            <w:r w:rsidRPr="00A476C6">
              <w:rPr>
                <w:b/>
                <w:bCs/>
                <w:sz w:val="20"/>
                <w:szCs w:val="20"/>
              </w:rPr>
              <w:t>UN Ocean Decade ECOPs Programme (Africa)</w:t>
            </w:r>
          </w:p>
        </w:tc>
      </w:tr>
      <w:tr w:rsidR="005C2413" w:rsidRPr="0046471A" w14:paraId="1A382948" w14:textId="77777777" w:rsidTr="00895F4B">
        <w:trPr>
          <w:trHeight w:val="71"/>
        </w:trPr>
        <w:tc>
          <w:tcPr>
            <w:tcW w:w="1710" w:type="dxa"/>
          </w:tcPr>
          <w:p w14:paraId="48C6D4E6" w14:textId="186B3BF7" w:rsidR="005C2413" w:rsidRPr="0046471A" w:rsidRDefault="00E2429C" w:rsidP="004F7818">
            <w:pPr>
              <w:tabs>
                <w:tab w:val="left" w:pos="-380"/>
                <w:tab w:val="left" w:pos="165"/>
                <w:tab w:val="left" w:pos="448"/>
                <w:tab w:val="left" w:pos="1582"/>
                <w:tab w:val="left" w:pos="2715"/>
                <w:tab w:val="left" w:pos="3849"/>
              </w:tabs>
              <w:spacing w:after="0" w:line="240" w:lineRule="auto"/>
              <w:jc w:val="both"/>
              <w:rPr>
                <w:i/>
                <w:sz w:val="20"/>
                <w:szCs w:val="20"/>
              </w:rPr>
            </w:pPr>
            <w:r w:rsidRPr="00E2429C">
              <w:rPr>
                <w:i/>
                <w:sz w:val="20"/>
                <w:szCs w:val="20"/>
              </w:rPr>
              <w:t>Position</w:t>
            </w:r>
          </w:p>
        </w:tc>
        <w:tc>
          <w:tcPr>
            <w:tcW w:w="7532" w:type="dxa"/>
          </w:tcPr>
          <w:p w14:paraId="250458BE" w14:textId="77777777" w:rsidR="008A4646" w:rsidRDefault="00E2429C" w:rsidP="00E2429C">
            <w:pPr>
              <w:widowControl w:val="0"/>
              <w:tabs>
                <w:tab w:val="left" w:pos="820"/>
                <w:tab w:val="left" w:pos="821"/>
              </w:tabs>
              <w:autoSpaceDE w:val="0"/>
              <w:autoSpaceDN w:val="0"/>
              <w:spacing w:before="10" w:after="0" w:line="240" w:lineRule="auto"/>
              <w:jc w:val="both"/>
              <w:rPr>
                <w:sz w:val="20"/>
                <w:szCs w:val="20"/>
              </w:rPr>
            </w:pPr>
            <w:r>
              <w:rPr>
                <w:sz w:val="20"/>
                <w:szCs w:val="20"/>
              </w:rPr>
              <w:t>National Coordination Team Member</w:t>
            </w:r>
            <w:r w:rsidR="008A4646">
              <w:rPr>
                <w:sz w:val="20"/>
                <w:szCs w:val="20"/>
              </w:rPr>
              <w:t xml:space="preserve"> (Ghana)</w:t>
            </w:r>
          </w:p>
          <w:p w14:paraId="0EE249DC" w14:textId="5F026853" w:rsidR="005C2413" w:rsidRPr="00E2429C" w:rsidRDefault="00E2429C" w:rsidP="00E2429C">
            <w:pPr>
              <w:widowControl w:val="0"/>
              <w:tabs>
                <w:tab w:val="left" w:pos="820"/>
                <w:tab w:val="left" w:pos="821"/>
              </w:tabs>
              <w:autoSpaceDE w:val="0"/>
              <w:autoSpaceDN w:val="0"/>
              <w:spacing w:before="10" w:after="0" w:line="240" w:lineRule="auto"/>
              <w:jc w:val="both"/>
              <w:rPr>
                <w:sz w:val="20"/>
                <w:szCs w:val="20"/>
              </w:rPr>
            </w:pPr>
            <w:r>
              <w:rPr>
                <w:sz w:val="20"/>
                <w:szCs w:val="20"/>
              </w:rPr>
              <w:t>Indigenous knowledge Coordinator</w:t>
            </w:r>
            <w:r w:rsidR="008A4646">
              <w:rPr>
                <w:sz w:val="20"/>
                <w:szCs w:val="20"/>
              </w:rPr>
              <w:t xml:space="preserve"> (</w:t>
            </w:r>
            <w:r>
              <w:rPr>
                <w:sz w:val="20"/>
                <w:szCs w:val="20"/>
              </w:rPr>
              <w:t>Africa</w:t>
            </w:r>
            <w:r w:rsidR="008A4646">
              <w:rPr>
                <w:sz w:val="20"/>
                <w:szCs w:val="20"/>
              </w:rPr>
              <w:t>)</w:t>
            </w:r>
          </w:p>
        </w:tc>
      </w:tr>
      <w:tr w:rsidR="00E2429C" w:rsidRPr="0046471A" w14:paraId="140B60B5" w14:textId="77777777" w:rsidTr="00895F4B">
        <w:trPr>
          <w:trHeight w:val="71"/>
        </w:trPr>
        <w:tc>
          <w:tcPr>
            <w:tcW w:w="1710" w:type="dxa"/>
          </w:tcPr>
          <w:p w14:paraId="7C632CB3" w14:textId="6F062570" w:rsidR="00E2429C" w:rsidRPr="00E2429C" w:rsidRDefault="00E2429C" w:rsidP="004F7818">
            <w:pPr>
              <w:tabs>
                <w:tab w:val="left" w:pos="-380"/>
                <w:tab w:val="left" w:pos="165"/>
                <w:tab w:val="left" w:pos="448"/>
                <w:tab w:val="left" w:pos="1582"/>
                <w:tab w:val="left" w:pos="2715"/>
                <w:tab w:val="left" w:pos="3849"/>
              </w:tabs>
              <w:spacing w:after="0" w:line="240" w:lineRule="auto"/>
              <w:jc w:val="both"/>
              <w:rPr>
                <w:i/>
                <w:sz w:val="20"/>
                <w:szCs w:val="20"/>
              </w:rPr>
            </w:pPr>
            <w:r w:rsidRPr="00E2429C">
              <w:rPr>
                <w:i/>
                <w:sz w:val="20"/>
                <w:szCs w:val="20"/>
              </w:rPr>
              <w:t>Description</w:t>
            </w:r>
          </w:p>
        </w:tc>
        <w:tc>
          <w:tcPr>
            <w:tcW w:w="7532" w:type="dxa"/>
          </w:tcPr>
          <w:p w14:paraId="5CD661C2" w14:textId="77777777" w:rsidR="00E2429C" w:rsidRDefault="00E2429C" w:rsidP="00E2429C">
            <w:pPr>
              <w:pStyle w:val="ListParagraph"/>
              <w:numPr>
                <w:ilvl w:val="0"/>
                <w:numId w:val="22"/>
              </w:numPr>
              <w:spacing w:after="0" w:line="240" w:lineRule="auto"/>
              <w:jc w:val="both"/>
              <w:rPr>
                <w:sz w:val="20"/>
                <w:szCs w:val="20"/>
              </w:rPr>
            </w:pPr>
            <w:r>
              <w:rPr>
                <w:sz w:val="20"/>
                <w:szCs w:val="20"/>
              </w:rPr>
              <w:t>Event, seminar, workshop organizing</w:t>
            </w:r>
          </w:p>
          <w:p w14:paraId="2771441B" w14:textId="77777777" w:rsidR="00E2429C" w:rsidRDefault="00E2429C" w:rsidP="00E2429C">
            <w:pPr>
              <w:pStyle w:val="ListParagraph"/>
              <w:numPr>
                <w:ilvl w:val="0"/>
                <w:numId w:val="22"/>
              </w:numPr>
              <w:spacing w:after="0" w:line="240" w:lineRule="auto"/>
              <w:jc w:val="both"/>
              <w:rPr>
                <w:sz w:val="20"/>
                <w:szCs w:val="20"/>
              </w:rPr>
            </w:pPr>
            <w:r>
              <w:rPr>
                <w:sz w:val="20"/>
                <w:szCs w:val="20"/>
              </w:rPr>
              <w:t>Report writing</w:t>
            </w:r>
          </w:p>
          <w:p w14:paraId="03B6BA07" w14:textId="49B94E3C" w:rsidR="00E2429C" w:rsidRPr="00E2429C" w:rsidRDefault="00E2429C" w:rsidP="00E2429C">
            <w:pPr>
              <w:pStyle w:val="ListParagraph"/>
              <w:widowControl w:val="0"/>
              <w:numPr>
                <w:ilvl w:val="0"/>
                <w:numId w:val="22"/>
              </w:numPr>
              <w:tabs>
                <w:tab w:val="left" w:pos="820"/>
                <w:tab w:val="left" w:pos="821"/>
              </w:tabs>
              <w:autoSpaceDE w:val="0"/>
              <w:autoSpaceDN w:val="0"/>
              <w:spacing w:before="10" w:after="0" w:line="240" w:lineRule="auto"/>
              <w:jc w:val="both"/>
              <w:rPr>
                <w:sz w:val="20"/>
                <w:szCs w:val="20"/>
              </w:rPr>
            </w:pPr>
            <w:r>
              <w:rPr>
                <w:sz w:val="20"/>
                <w:szCs w:val="20"/>
              </w:rPr>
              <w:t>Coordination of over 100 ECOP Ghana members to ensure compliance with programmes regulations</w:t>
            </w:r>
          </w:p>
        </w:tc>
      </w:tr>
      <w:tr w:rsidR="008C4D75" w:rsidRPr="0046471A" w14:paraId="5D33473E" w14:textId="77777777" w:rsidTr="00895F4B">
        <w:trPr>
          <w:trHeight w:val="70"/>
        </w:trPr>
        <w:tc>
          <w:tcPr>
            <w:tcW w:w="1710" w:type="dxa"/>
          </w:tcPr>
          <w:p w14:paraId="2BF58D2E" w14:textId="544C6B0B" w:rsidR="008C4D75" w:rsidRPr="0046471A" w:rsidRDefault="008C4D75"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Date: from – to:</w:t>
            </w:r>
          </w:p>
        </w:tc>
        <w:tc>
          <w:tcPr>
            <w:tcW w:w="7532" w:type="dxa"/>
          </w:tcPr>
          <w:p w14:paraId="0635E8DE" w14:textId="2105AFA4" w:rsidR="008C4D75" w:rsidRPr="0046471A" w:rsidRDefault="008C4D75" w:rsidP="008C4D75">
            <w:pPr>
              <w:widowControl w:val="0"/>
              <w:tabs>
                <w:tab w:val="left" w:pos="820"/>
                <w:tab w:val="left" w:pos="821"/>
              </w:tabs>
              <w:autoSpaceDE w:val="0"/>
              <w:autoSpaceDN w:val="0"/>
              <w:spacing w:before="10" w:after="0" w:line="240" w:lineRule="auto"/>
              <w:jc w:val="both"/>
              <w:rPr>
                <w:sz w:val="20"/>
                <w:szCs w:val="20"/>
              </w:rPr>
            </w:pPr>
            <w:r w:rsidRPr="0046471A">
              <w:rPr>
                <w:sz w:val="20"/>
                <w:szCs w:val="20"/>
              </w:rPr>
              <w:t>December 2023 - Present</w:t>
            </w:r>
          </w:p>
        </w:tc>
      </w:tr>
      <w:tr w:rsidR="008C4D75" w:rsidRPr="0046471A" w14:paraId="45F83F7D" w14:textId="77777777" w:rsidTr="00895F4B">
        <w:trPr>
          <w:trHeight w:val="70"/>
        </w:trPr>
        <w:tc>
          <w:tcPr>
            <w:tcW w:w="1710" w:type="dxa"/>
          </w:tcPr>
          <w:p w14:paraId="1340F104" w14:textId="34803EDD" w:rsidR="008C4D75" w:rsidRPr="0046471A" w:rsidRDefault="008C4D75"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Location</w:t>
            </w:r>
          </w:p>
        </w:tc>
        <w:tc>
          <w:tcPr>
            <w:tcW w:w="7532" w:type="dxa"/>
          </w:tcPr>
          <w:p w14:paraId="3D6AD19D" w14:textId="29D34B7F" w:rsidR="008C4D75" w:rsidRPr="0046471A" w:rsidRDefault="008C4D75" w:rsidP="008C4D75">
            <w:pPr>
              <w:widowControl w:val="0"/>
              <w:tabs>
                <w:tab w:val="left" w:pos="820"/>
                <w:tab w:val="left" w:pos="821"/>
              </w:tabs>
              <w:autoSpaceDE w:val="0"/>
              <w:autoSpaceDN w:val="0"/>
              <w:spacing w:before="10" w:after="0" w:line="240" w:lineRule="auto"/>
              <w:jc w:val="both"/>
              <w:rPr>
                <w:sz w:val="20"/>
                <w:szCs w:val="20"/>
              </w:rPr>
            </w:pPr>
            <w:r w:rsidRPr="0046471A">
              <w:rPr>
                <w:sz w:val="20"/>
                <w:szCs w:val="20"/>
              </w:rPr>
              <w:t>Onsite (Accra, Ghana)</w:t>
            </w:r>
          </w:p>
        </w:tc>
      </w:tr>
      <w:tr w:rsidR="008C4D75" w:rsidRPr="0046471A" w14:paraId="67419A0B" w14:textId="77777777" w:rsidTr="00895F4B">
        <w:trPr>
          <w:trHeight w:val="70"/>
        </w:trPr>
        <w:tc>
          <w:tcPr>
            <w:tcW w:w="1710" w:type="dxa"/>
          </w:tcPr>
          <w:p w14:paraId="5FA874E0" w14:textId="6829AF67" w:rsidR="008C4D75" w:rsidRPr="0046471A" w:rsidRDefault="008C4D75"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Company (s)</w:t>
            </w:r>
          </w:p>
        </w:tc>
        <w:tc>
          <w:tcPr>
            <w:tcW w:w="7532" w:type="dxa"/>
          </w:tcPr>
          <w:p w14:paraId="5C98A6BD" w14:textId="19AC85D0" w:rsidR="008C4D75" w:rsidRPr="00A476C6" w:rsidRDefault="008C4D75" w:rsidP="008C4D75">
            <w:pPr>
              <w:widowControl w:val="0"/>
              <w:tabs>
                <w:tab w:val="left" w:pos="820"/>
                <w:tab w:val="left" w:pos="821"/>
              </w:tabs>
              <w:autoSpaceDE w:val="0"/>
              <w:autoSpaceDN w:val="0"/>
              <w:spacing w:before="10" w:after="0" w:line="240" w:lineRule="auto"/>
              <w:jc w:val="both"/>
              <w:rPr>
                <w:b/>
                <w:bCs/>
                <w:sz w:val="20"/>
                <w:szCs w:val="20"/>
              </w:rPr>
            </w:pPr>
            <w:r w:rsidRPr="00A476C6">
              <w:rPr>
                <w:b/>
                <w:bCs/>
                <w:sz w:val="20"/>
                <w:szCs w:val="20"/>
              </w:rPr>
              <w:t>Multinational projects</w:t>
            </w:r>
          </w:p>
        </w:tc>
      </w:tr>
      <w:tr w:rsidR="008C4D75" w:rsidRPr="0046471A" w14:paraId="66288576" w14:textId="77777777" w:rsidTr="00895F4B">
        <w:trPr>
          <w:trHeight w:val="70"/>
        </w:trPr>
        <w:tc>
          <w:tcPr>
            <w:tcW w:w="1710" w:type="dxa"/>
          </w:tcPr>
          <w:p w14:paraId="5ABF7BB9" w14:textId="721C0DD3" w:rsidR="008C4D75" w:rsidRPr="0046471A" w:rsidRDefault="008C4D75"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Position</w:t>
            </w:r>
          </w:p>
        </w:tc>
        <w:tc>
          <w:tcPr>
            <w:tcW w:w="7532" w:type="dxa"/>
          </w:tcPr>
          <w:p w14:paraId="7EFA5F57" w14:textId="6EBD6BF5" w:rsidR="008C4D75" w:rsidRPr="0046471A" w:rsidRDefault="008C4D75" w:rsidP="008C4D75">
            <w:pPr>
              <w:widowControl w:val="0"/>
              <w:tabs>
                <w:tab w:val="left" w:pos="820"/>
                <w:tab w:val="left" w:pos="821"/>
              </w:tabs>
              <w:autoSpaceDE w:val="0"/>
              <w:autoSpaceDN w:val="0"/>
              <w:spacing w:before="10" w:after="0" w:line="240" w:lineRule="auto"/>
              <w:jc w:val="both"/>
              <w:rPr>
                <w:sz w:val="20"/>
                <w:szCs w:val="20"/>
              </w:rPr>
            </w:pPr>
            <w:r w:rsidRPr="0046471A">
              <w:rPr>
                <w:sz w:val="20"/>
                <w:szCs w:val="20"/>
              </w:rPr>
              <w:t>Independent consultant (</w:t>
            </w:r>
            <w:r w:rsidR="00480F40">
              <w:rPr>
                <w:sz w:val="20"/>
                <w:szCs w:val="20"/>
              </w:rPr>
              <w:t>Rapporteur</w:t>
            </w:r>
            <w:r w:rsidRPr="0046471A">
              <w:rPr>
                <w:sz w:val="20"/>
                <w:szCs w:val="20"/>
              </w:rPr>
              <w:t>)</w:t>
            </w:r>
          </w:p>
        </w:tc>
      </w:tr>
      <w:tr w:rsidR="008C4D75" w:rsidRPr="0046471A" w14:paraId="70A669A9" w14:textId="77777777" w:rsidTr="00895F4B">
        <w:trPr>
          <w:trHeight w:val="890"/>
        </w:trPr>
        <w:tc>
          <w:tcPr>
            <w:tcW w:w="1710" w:type="dxa"/>
          </w:tcPr>
          <w:p w14:paraId="3B94FF9F" w14:textId="6E5668A9" w:rsidR="008C4D75" w:rsidRPr="0046471A" w:rsidRDefault="008C4D75" w:rsidP="004F7818">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 xml:space="preserve">Description </w:t>
            </w:r>
          </w:p>
        </w:tc>
        <w:tc>
          <w:tcPr>
            <w:tcW w:w="7532" w:type="dxa"/>
          </w:tcPr>
          <w:p w14:paraId="5E1F44FC" w14:textId="08D3A90C" w:rsidR="00CA0E08" w:rsidRPr="0046471A" w:rsidRDefault="008C4D75" w:rsidP="00835E20">
            <w:pPr>
              <w:pStyle w:val="ListParagraph"/>
              <w:widowControl w:val="0"/>
              <w:numPr>
                <w:ilvl w:val="0"/>
                <w:numId w:val="20"/>
              </w:numPr>
              <w:tabs>
                <w:tab w:val="left" w:pos="820"/>
                <w:tab w:val="left" w:pos="821"/>
              </w:tabs>
              <w:autoSpaceDE w:val="0"/>
              <w:autoSpaceDN w:val="0"/>
              <w:spacing w:before="10" w:after="0" w:line="240" w:lineRule="auto"/>
              <w:jc w:val="both"/>
              <w:rPr>
                <w:sz w:val="20"/>
                <w:szCs w:val="20"/>
              </w:rPr>
            </w:pPr>
            <w:r w:rsidRPr="0046471A">
              <w:rPr>
                <w:sz w:val="20"/>
                <w:szCs w:val="20"/>
              </w:rPr>
              <w:t>British High Commission</w:t>
            </w:r>
            <w:r w:rsidR="00CA0E08" w:rsidRPr="0046471A">
              <w:rPr>
                <w:sz w:val="20"/>
                <w:szCs w:val="20"/>
              </w:rPr>
              <w:t xml:space="preserve"> (Ghana)</w:t>
            </w:r>
            <w:r w:rsidRPr="0046471A">
              <w:rPr>
                <w:sz w:val="20"/>
                <w:szCs w:val="20"/>
              </w:rPr>
              <w:t xml:space="preserve"> 2 – day stakeholder engagement </w:t>
            </w:r>
            <w:r w:rsidR="00CA0E08" w:rsidRPr="0046471A">
              <w:rPr>
                <w:sz w:val="20"/>
                <w:szCs w:val="20"/>
              </w:rPr>
              <w:t>workshop</w:t>
            </w:r>
            <w:r w:rsidRPr="0046471A">
              <w:rPr>
                <w:sz w:val="20"/>
                <w:szCs w:val="20"/>
              </w:rPr>
              <w:t xml:space="preserve"> </w:t>
            </w:r>
            <w:r w:rsidR="00CA0E08" w:rsidRPr="0046471A">
              <w:rPr>
                <w:sz w:val="20"/>
                <w:szCs w:val="20"/>
              </w:rPr>
              <w:t xml:space="preserve">on Animal Health System Strengthening Project | </w:t>
            </w:r>
            <w:r w:rsidR="00CA0E08" w:rsidRPr="0046471A">
              <w:rPr>
                <w:b/>
                <w:bCs/>
                <w:sz w:val="20"/>
                <w:szCs w:val="20"/>
              </w:rPr>
              <w:t>Department for Environment, Food &amp; Rural Affairs</w:t>
            </w:r>
            <w:r w:rsidR="00CA0E08" w:rsidRPr="0046471A">
              <w:rPr>
                <w:b/>
                <w:bCs/>
                <w:sz w:val="20"/>
                <w:szCs w:val="20"/>
                <w:lang w:val="en"/>
              </w:rPr>
              <w:t> (DEFRA).</w:t>
            </w:r>
          </w:p>
        </w:tc>
      </w:tr>
    </w:tbl>
    <w:p w14:paraId="30D51704" w14:textId="77777777" w:rsidR="001E1D18" w:rsidRDefault="001E1D18" w:rsidP="001E1D18">
      <w:pPr>
        <w:spacing w:line="240" w:lineRule="auto"/>
        <w:rPr>
          <w:sz w:val="20"/>
          <w:szCs w:val="20"/>
        </w:rPr>
      </w:pPr>
    </w:p>
    <w:p w14:paraId="59B722B6" w14:textId="3BACC3FB" w:rsidR="001E1D18" w:rsidRPr="001E1D18" w:rsidRDefault="001E1D18" w:rsidP="001E1D18">
      <w:pPr>
        <w:spacing w:line="240" w:lineRule="auto"/>
        <w:rPr>
          <w:sz w:val="20"/>
          <w:szCs w:val="20"/>
        </w:rPr>
      </w:pPr>
      <w:r w:rsidRPr="001E1D18">
        <w:rPr>
          <w:b/>
          <w:bCs/>
          <w:sz w:val="20"/>
          <w:szCs w:val="20"/>
        </w:rPr>
        <w:t xml:space="preserve">2024 </w:t>
      </w:r>
      <w:r w:rsidR="00022665">
        <w:rPr>
          <w:b/>
          <w:bCs/>
          <w:sz w:val="20"/>
          <w:szCs w:val="20"/>
        </w:rPr>
        <w:t xml:space="preserve">  </w:t>
      </w:r>
      <w:r w:rsidRPr="001E1D18">
        <w:rPr>
          <w:b/>
          <w:bCs/>
          <w:sz w:val="20"/>
          <w:szCs w:val="20"/>
        </w:rPr>
        <w:t xml:space="preserve">Exchange </w:t>
      </w:r>
      <w:r w:rsidR="00DD42A2">
        <w:rPr>
          <w:b/>
          <w:bCs/>
          <w:sz w:val="20"/>
          <w:szCs w:val="20"/>
        </w:rPr>
        <w:t>scholars</w:t>
      </w:r>
      <w:r w:rsidRPr="001E1D18">
        <w:rPr>
          <w:b/>
          <w:bCs/>
          <w:sz w:val="20"/>
          <w:szCs w:val="20"/>
        </w:rPr>
        <w:t xml:space="preserve"> </w:t>
      </w:r>
      <w:r w:rsidR="008C740B">
        <w:rPr>
          <w:b/>
          <w:bCs/>
          <w:sz w:val="20"/>
          <w:szCs w:val="20"/>
        </w:rPr>
        <w:t xml:space="preserve">research </w:t>
      </w:r>
      <w:r w:rsidRPr="001E1D18">
        <w:rPr>
          <w:b/>
          <w:bCs/>
          <w:sz w:val="20"/>
          <w:szCs w:val="20"/>
        </w:rPr>
        <w:t>team</w:t>
      </w:r>
      <w:r w:rsidR="00DD42A2">
        <w:rPr>
          <w:b/>
          <w:bCs/>
          <w:sz w:val="20"/>
          <w:szCs w:val="20"/>
        </w:rPr>
        <w:t xml:space="preserve"> lead</w:t>
      </w:r>
      <w:r w:rsidRPr="001E1D18">
        <w:rPr>
          <w:sz w:val="20"/>
          <w:szCs w:val="20"/>
        </w:rPr>
        <w:t>, University of York and Institute for Environment and Sanitation Studies (IESS), University of Ghana.</w:t>
      </w:r>
    </w:p>
    <w:tbl>
      <w:tblPr>
        <w:tblW w:w="92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710"/>
        <w:gridCol w:w="7532"/>
      </w:tblGrid>
      <w:tr w:rsidR="007F0B93" w:rsidRPr="0046471A" w14:paraId="64E6CF69" w14:textId="77777777" w:rsidTr="00895F4B">
        <w:trPr>
          <w:trHeight w:val="143"/>
        </w:trPr>
        <w:tc>
          <w:tcPr>
            <w:tcW w:w="1710" w:type="dxa"/>
          </w:tcPr>
          <w:p w14:paraId="5CB63B62" w14:textId="37CEF44A" w:rsidR="007F0B93" w:rsidRPr="0046471A" w:rsidRDefault="007F0B93" w:rsidP="007F0B93">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Date: from – to:</w:t>
            </w:r>
          </w:p>
        </w:tc>
        <w:tc>
          <w:tcPr>
            <w:tcW w:w="7532" w:type="dxa"/>
          </w:tcPr>
          <w:p w14:paraId="5610FDD6" w14:textId="4B82F3DA" w:rsidR="007F0B93" w:rsidRPr="0046471A" w:rsidRDefault="001E1D18" w:rsidP="007F0B93">
            <w:pPr>
              <w:widowControl w:val="0"/>
              <w:tabs>
                <w:tab w:val="left" w:pos="820"/>
                <w:tab w:val="left" w:pos="821"/>
              </w:tabs>
              <w:autoSpaceDE w:val="0"/>
              <w:autoSpaceDN w:val="0"/>
              <w:spacing w:before="10" w:after="0" w:line="240" w:lineRule="auto"/>
              <w:jc w:val="both"/>
              <w:rPr>
                <w:sz w:val="20"/>
                <w:szCs w:val="20"/>
              </w:rPr>
            </w:pPr>
            <w:r>
              <w:rPr>
                <w:sz w:val="20"/>
                <w:szCs w:val="20"/>
              </w:rPr>
              <w:t>February</w:t>
            </w:r>
            <w:r w:rsidR="007F0B93" w:rsidRPr="0046471A">
              <w:rPr>
                <w:sz w:val="20"/>
                <w:szCs w:val="20"/>
              </w:rPr>
              <w:t xml:space="preserve"> 202</w:t>
            </w:r>
            <w:r>
              <w:rPr>
                <w:sz w:val="20"/>
                <w:szCs w:val="20"/>
              </w:rPr>
              <w:t>4</w:t>
            </w:r>
            <w:r w:rsidR="007F0B93" w:rsidRPr="0046471A">
              <w:rPr>
                <w:sz w:val="20"/>
                <w:szCs w:val="20"/>
              </w:rPr>
              <w:t xml:space="preserve"> - Present</w:t>
            </w:r>
          </w:p>
        </w:tc>
      </w:tr>
      <w:tr w:rsidR="007F0B93" w:rsidRPr="0046471A" w14:paraId="19E2268E" w14:textId="77777777" w:rsidTr="00895F4B">
        <w:trPr>
          <w:trHeight w:val="71"/>
        </w:trPr>
        <w:tc>
          <w:tcPr>
            <w:tcW w:w="1710" w:type="dxa"/>
          </w:tcPr>
          <w:p w14:paraId="74012C84" w14:textId="35801CC7" w:rsidR="007F0B93" w:rsidRPr="0046471A" w:rsidRDefault="007F0B93" w:rsidP="007F0B93">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Location</w:t>
            </w:r>
          </w:p>
        </w:tc>
        <w:tc>
          <w:tcPr>
            <w:tcW w:w="7532" w:type="dxa"/>
          </w:tcPr>
          <w:p w14:paraId="6C15C2E1" w14:textId="141586BF" w:rsidR="007F0B93" w:rsidRPr="0046471A" w:rsidRDefault="007F0B93" w:rsidP="007F0B93">
            <w:pPr>
              <w:widowControl w:val="0"/>
              <w:tabs>
                <w:tab w:val="left" w:pos="820"/>
                <w:tab w:val="left" w:pos="821"/>
              </w:tabs>
              <w:autoSpaceDE w:val="0"/>
              <w:autoSpaceDN w:val="0"/>
              <w:spacing w:before="10" w:after="0" w:line="240" w:lineRule="auto"/>
              <w:jc w:val="both"/>
              <w:rPr>
                <w:sz w:val="20"/>
                <w:szCs w:val="20"/>
              </w:rPr>
            </w:pPr>
            <w:r w:rsidRPr="0046471A">
              <w:rPr>
                <w:sz w:val="20"/>
                <w:szCs w:val="20"/>
              </w:rPr>
              <w:t>Eastern Region, Ghana</w:t>
            </w:r>
          </w:p>
        </w:tc>
      </w:tr>
      <w:tr w:rsidR="007F0B93" w:rsidRPr="0046471A" w14:paraId="1D284AB6" w14:textId="77777777" w:rsidTr="00895F4B">
        <w:trPr>
          <w:trHeight w:val="71"/>
        </w:trPr>
        <w:tc>
          <w:tcPr>
            <w:tcW w:w="1710" w:type="dxa"/>
          </w:tcPr>
          <w:p w14:paraId="7D364860" w14:textId="24431BCE" w:rsidR="007F0B93" w:rsidRPr="0046471A" w:rsidRDefault="007F0B93" w:rsidP="007F0B93">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Company (s)</w:t>
            </w:r>
          </w:p>
        </w:tc>
        <w:tc>
          <w:tcPr>
            <w:tcW w:w="7532" w:type="dxa"/>
          </w:tcPr>
          <w:p w14:paraId="26837B92" w14:textId="4076FFEF" w:rsidR="007F0B93" w:rsidRPr="00A476C6" w:rsidRDefault="007F0B93" w:rsidP="007F0B93">
            <w:pPr>
              <w:widowControl w:val="0"/>
              <w:tabs>
                <w:tab w:val="left" w:pos="820"/>
                <w:tab w:val="left" w:pos="821"/>
              </w:tabs>
              <w:autoSpaceDE w:val="0"/>
              <w:autoSpaceDN w:val="0"/>
              <w:spacing w:before="10" w:after="0" w:line="240" w:lineRule="auto"/>
              <w:jc w:val="both"/>
              <w:rPr>
                <w:b/>
                <w:bCs/>
                <w:sz w:val="20"/>
                <w:szCs w:val="20"/>
              </w:rPr>
            </w:pPr>
            <w:r w:rsidRPr="00A476C6">
              <w:rPr>
                <w:b/>
                <w:bCs/>
                <w:sz w:val="20"/>
                <w:szCs w:val="20"/>
              </w:rPr>
              <w:t>Beelieve Smart Social Enterprise</w:t>
            </w:r>
            <w:r w:rsidR="006722A7" w:rsidRPr="00A476C6">
              <w:rPr>
                <w:b/>
                <w:bCs/>
                <w:sz w:val="20"/>
                <w:szCs w:val="20"/>
              </w:rPr>
              <w:t xml:space="preserve"> (BSSE)</w:t>
            </w:r>
          </w:p>
        </w:tc>
      </w:tr>
      <w:tr w:rsidR="007F0B93" w:rsidRPr="0046471A" w14:paraId="7B487D4C" w14:textId="77777777" w:rsidTr="00895F4B">
        <w:trPr>
          <w:trHeight w:val="143"/>
        </w:trPr>
        <w:tc>
          <w:tcPr>
            <w:tcW w:w="1710" w:type="dxa"/>
          </w:tcPr>
          <w:p w14:paraId="6F1FC0A4" w14:textId="0F06D650" w:rsidR="007F0B93" w:rsidRPr="0046471A" w:rsidRDefault="007F0B93" w:rsidP="007F0B93">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Position</w:t>
            </w:r>
          </w:p>
        </w:tc>
        <w:tc>
          <w:tcPr>
            <w:tcW w:w="7532" w:type="dxa"/>
          </w:tcPr>
          <w:p w14:paraId="302E4CE3" w14:textId="50FFAEFE" w:rsidR="007F0B93" w:rsidRPr="0046471A" w:rsidRDefault="007F0B93" w:rsidP="007F0B93">
            <w:pPr>
              <w:widowControl w:val="0"/>
              <w:tabs>
                <w:tab w:val="left" w:pos="820"/>
                <w:tab w:val="left" w:pos="821"/>
              </w:tabs>
              <w:autoSpaceDE w:val="0"/>
              <w:autoSpaceDN w:val="0"/>
              <w:spacing w:before="10" w:after="0" w:line="240" w:lineRule="auto"/>
              <w:jc w:val="both"/>
              <w:rPr>
                <w:sz w:val="20"/>
                <w:szCs w:val="20"/>
              </w:rPr>
            </w:pPr>
            <w:r w:rsidRPr="0046471A">
              <w:rPr>
                <w:sz w:val="20"/>
                <w:szCs w:val="20"/>
              </w:rPr>
              <w:t>Founding Director/Project Lead</w:t>
            </w:r>
          </w:p>
        </w:tc>
      </w:tr>
      <w:tr w:rsidR="007F0B93" w:rsidRPr="0046471A" w14:paraId="7EDD8BE0" w14:textId="77777777" w:rsidTr="00895F4B">
        <w:trPr>
          <w:trHeight w:val="890"/>
        </w:trPr>
        <w:tc>
          <w:tcPr>
            <w:tcW w:w="1710" w:type="dxa"/>
          </w:tcPr>
          <w:p w14:paraId="5860D6F9" w14:textId="18F78F9A" w:rsidR="007F0B93" w:rsidRPr="0046471A" w:rsidRDefault="007F0B93" w:rsidP="007F0B93">
            <w:pPr>
              <w:tabs>
                <w:tab w:val="left" w:pos="-380"/>
                <w:tab w:val="left" w:pos="165"/>
                <w:tab w:val="left" w:pos="448"/>
                <w:tab w:val="left" w:pos="1582"/>
                <w:tab w:val="left" w:pos="2715"/>
                <w:tab w:val="left" w:pos="3849"/>
              </w:tabs>
              <w:spacing w:after="0" w:line="240" w:lineRule="auto"/>
              <w:jc w:val="both"/>
              <w:rPr>
                <w:i/>
                <w:sz w:val="20"/>
                <w:szCs w:val="20"/>
              </w:rPr>
            </w:pPr>
            <w:r w:rsidRPr="0046471A">
              <w:rPr>
                <w:i/>
                <w:sz w:val="20"/>
                <w:szCs w:val="20"/>
              </w:rPr>
              <w:t>Description</w:t>
            </w:r>
          </w:p>
        </w:tc>
        <w:tc>
          <w:tcPr>
            <w:tcW w:w="7532" w:type="dxa"/>
          </w:tcPr>
          <w:p w14:paraId="27B20BE2" w14:textId="748038AD" w:rsidR="00992CF1" w:rsidRPr="0046471A" w:rsidRDefault="00992CF1" w:rsidP="007F0B93">
            <w:pPr>
              <w:pStyle w:val="ListParagraph"/>
              <w:widowControl w:val="0"/>
              <w:numPr>
                <w:ilvl w:val="0"/>
                <w:numId w:val="20"/>
              </w:numPr>
              <w:tabs>
                <w:tab w:val="left" w:pos="820"/>
                <w:tab w:val="left" w:pos="821"/>
              </w:tabs>
              <w:autoSpaceDE w:val="0"/>
              <w:autoSpaceDN w:val="0"/>
              <w:spacing w:before="10" w:after="0" w:line="240" w:lineRule="auto"/>
              <w:jc w:val="both"/>
              <w:rPr>
                <w:sz w:val="20"/>
                <w:szCs w:val="20"/>
              </w:rPr>
            </w:pPr>
            <w:r w:rsidRPr="0046471A">
              <w:rPr>
                <w:sz w:val="20"/>
                <w:szCs w:val="20"/>
              </w:rPr>
              <w:t xml:space="preserve">Beneficiary of the </w:t>
            </w:r>
            <w:r w:rsidRPr="0046471A">
              <w:rPr>
                <w:b/>
                <w:bCs/>
                <w:sz w:val="20"/>
                <w:szCs w:val="20"/>
              </w:rPr>
              <w:t>GAYO</w:t>
            </w:r>
            <w:r w:rsidRPr="0046471A">
              <w:rPr>
                <w:sz w:val="20"/>
                <w:szCs w:val="20"/>
              </w:rPr>
              <w:t xml:space="preserve">, </w:t>
            </w:r>
            <w:r w:rsidRPr="0046471A">
              <w:rPr>
                <w:b/>
                <w:bCs/>
                <w:sz w:val="20"/>
                <w:szCs w:val="20"/>
              </w:rPr>
              <w:t>USA Embassy, Ghana</w:t>
            </w:r>
            <w:r w:rsidRPr="0046471A">
              <w:rPr>
                <w:sz w:val="20"/>
                <w:szCs w:val="20"/>
              </w:rPr>
              <w:t xml:space="preserve"> DYEP Project</w:t>
            </w:r>
          </w:p>
          <w:p w14:paraId="6D59251B" w14:textId="75F3DEAA" w:rsidR="007F0B93" w:rsidRPr="0046471A" w:rsidRDefault="007F0B93" w:rsidP="007F0B93">
            <w:pPr>
              <w:pStyle w:val="ListParagraph"/>
              <w:widowControl w:val="0"/>
              <w:numPr>
                <w:ilvl w:val="0"/>
                <w:numId w:val="20"/>
              </w:numPr>
              <w:tabs>
                <w:tab w:val="left" w:pos="820"/>
                <w:tab w:val="left" w:pos="821"/>
              </w:tabs>
              <w:autoSpaceDE w:val="0"/>
              <w:autoSpaceDN w:val="0"/>
              <w:spacing w:before="10" w:after="0" w:line="240" w:lineRule="auto"/>
              <w:jc w:val="both"/>
              <w:rPr>
                <w:sz w:val="20"/>
                <w:szCs w:val="20"/>
              </w:rPr>
            </w:pPr>
            <w:r w:rsidRPr="0046471A">
              <w:rPr>
                <w:sz w:val="20"/>
                <w:szCs w:val="20"/>
              </w:rPr>
              <w:t>Co</w:t>
            </w:r>
            <w:r w:rsidR="00C50652" w:rsidRPr="0046471A">
              <w:rPr>
                <w:sz w:val="20"/>
                <w:szCs w:val="20"/>
              </w:rPr>
              <w:t>o</w:t>
            </w:r>
            <w:r w:rsidRPr="0046471A">
              <w:rPr>
                <w:sz w:val="20"/>
                <w:szCs w:val="20"/>
              </w:rPr>
              <w:t>rdinate setup of social enterprise and establishment of secretariat</w:t>
            </w:r>
          </w:p>
          <w:p w14:paraId="276E35CE" w14:textId="2DF690DF" w:rsidR="007F0B93" w:rsidRPr="0046471A" w:rsidRDefault="007F0B93" w:rsidP="007F0B93">
            <w:pPr>
              <w:pStyle w:val="ListParagraph"/>
              <w:widowControl w:val="0"/>
              <w:numPr>
                <w:ilvl w:val="0"/>
                <w:numId w:val="20"/>
              </w:numPr>
              <w:tabs>
                <w:tab w:val="left" w:pos="820"/>
                <w:tab w:val="left" w:pos="821"/>
              </w:tabs>
              <w:autoSpaceDE w:val="0"/>
              <w:autoSpaceDN w:val="0"/>
              <w:spacing w:before="10" w:after="0" w:line="240" w:lineRule="auto"/>
              <w:jc w:val="both"/>
              <w:rPr>
                <w:sz w:val="20"/>
                <w:szCs w:val="20"/>
              </w:rPr>
            </w:pPr>
            <w:r w:rsidRPr="0046471A">
              <w:rPr>
                <w:sz w:val="20"/>
                <w:szCs w:val="20"/>
              </w:rPr>
              <w:t>Provide administrative and project execution</w:t>
            </w:r>
            <w:r w:rsidR="00C50652" w:rsidRPr="0046471A">
              <w:rPr>
                <w:sz w:val="20"/>
                <w:szCs w:val="20"/>
              </w:rPr>
              <w:t xml:space="preserve"> (beekeeping/honey production, apiculture training)</w:t>
            </w:r>
            <w:r w:rsidRPr="0046471A">
              <w:rPr>
                <w:sz w:val="20"/>
                <w:szCs w:val="20"/>
              </w:rPr>
              <w:t xml:space="preserve"> directives </w:t>
            </w:r>
            <w:r w:rsidR="00C50652" w:rsidRPr="0046471A">
              <w:rPr>
                <w:sz w:val="20"/>
                <w:szCs w:val="20"/>
              </w:rPr>
              <w:t>in its formative years</w:t>
            </w:r>
          </w:p>
          <w:p w14:paraId="162404EC" w14:textId="5596893E" w:rsidR="00C50652" w:rsidRPr="0046471A" w:rsidRDefault="00C50652" w:rsidP="007F0B93">
            <w:pPr>
              <w:pStyle w:val="ListParagraph"/>
              <w:widowControl w:val="0"/>
              <w:numPr>
                <w:ilvl w:val="0"/>
                <w:numId w:val="20"/>
              </w:numPr>
              <w:tabs>
                <w:tab w:val="left" w:pos="820"/>
                <w:tab w:val="left" w:pos="821"/>
              </w:tabs>
              <w:autoSpaceDE w:val="0"/>
              <w:autoSpaceDN w:val="0"/>
              <w:spacing w:before="10" w:after="0" w:line="240" w:lineRule="auto"/>
              <w:jc w:val="both"/>
              <w:rPr>
                <w:sz w:val="20"/>
                <w:szCs w:val="20"/>
              </w:rPr>
            </w:pPr>
            <w:r w:rsidRPr="0046471A">
              <w:rPr>
                <w:sz w:val="20"/>
                <w:szCs w:val="20"/>
              </w:rPr>
              <w:t xml:space="preserve">Fundraising and finance </w:t>
            </w:r>
            <w:r w:rsidR="002D71A9">
              <w:rPr>
                <w:sz w:val="20"/>
                <w:szCs w:val="20"/>
              </w:rPr>
              <w:t>documentation</w:t>
            </w:r>
            <w:r w:rsidRPr="0046471A">
              <w:rPr>
                <w:sz w:val="20"/>
                <w:szCs w:val="20"/>
              </w:rPr>
              <w:t xml:space="preserve"> review </w:t>
            </w:r>
          </w:p>
        </w:tc>
      </w:tr>
    </w:tbl>
    <w:bookmarkEnd w:id="6"/>
    <w:p w14:paraId="47AF4565" w14:textId="0A275CC9" w:rsidR="00D37320" w:rsidRPr="0046471A" w:rsidRDefault="00985BD3" w:rsidP="00572EFE">
      <w:pPr>
        <w:widowControl w:val="0"/>
        <w:tabs>
          <w:tab w:val="left" w:pos="820"/>
          <w:tab w:val="left" w:pos="821"/>
        </w:tabs>
        <w:autoSpaceDE w:val="0"/>
        <w:autoSpaceDN w:val="0"/>
        <w:spacing w:before="10" w:after="0" w:line="240" w:lineRule="auto"/>
        <w:jc w:val="both"/>
        <w:rPr>
          <w:sz w:val="20"/>
          <w:szCs w:val="20"/>
        </w:rPr>
      </w:pPr>
      <w:r w:rsidRPr="0046471A">
        <w:rPr>
          <w:sz w:val="20"/>
          <w:szCs w:val="20"/>
        </w:rPr>
        <w:t xml:space="preserve">                                  </w:t>
      </w:r>
    </w:p>
    <w:p w14:paraId="63B9AA4F" w14:textId="1C3566A3" w:rsidR="00572EFE" w:rsidRPr="0046471A" w:rsidRDefault="00572EFE" w:rsidP="00572EFE">
      <w:pPr>
        <w:widowControl w:val="0"/>
        <w:tabs>
          <w:tab w:val="left" w:pos="820"/>
          <w:tab w:val="left" w:pos="821"/>
        </w:tabs>
        <w:autoSpaceDE w:val="0"/>
        <w:autoSpaceDN w:val="0"/>
        <w:spacing w:before="10" w:after="0" w:line="240" w:lineRule="auto"/>
        <w:jc w:val="both"/>
        <w:rPr>
          <w:b/>
          <w:bCs/>
          <w:sz w:val="20"/>
          <w:szCs w:val="20"/>
        </w:rPr>
      </w:pPr>
      <w:r w:rsidRPr="0046471A">
        <w:rPr>
          <w:b/>
          <w:bCs/>
          <w:sz w:val="20"/>
          <w:szCs w:val="20"/>
        </w:rPr>
        <w:t>MERITORIOUS AWARDS</w:t>
      </w:r>
    </w:p>
    <w:tbl>
      <w:tblPr>
        <w:tblStyle w:val="TableGrid"/>
        <w:tblW w:w="0" w:type="auto"/>
        <w:tblInd w:w="368" w:type="dxa"/>
        <w:tblLook w:val="04A0" w:firstRow="1" w:lastRow="0" w:firstColumn="1" w:lastColumn="0" w:noHBand="0" w:noVBand="1"/>
      </w:tblPr>
      <w:tblGrid>
        <w:gridCol w:w="1432"/>
        <w:gridCol w:w="7208"/>
      </w:tblGrid>
      <w:tr w:rsidR="00572EFE" w:rsidRPr="0046471A" w14:paraId="16A47C28" w14:textId="77777777" w:rsidTr="00082940">
        <w:trPr>
          <w:trHeight w:val="495"/>
        </w:trPr>
        <w:tc>
          <w:tcPr>
            <w:tcW w:w="1432" w:type="dxa"/>
            <w:tcBorders>
              <w:top w:val="nil"/>
              <w:left w:val="nil"/>
              <w:bottom w:val="nil"/>
              <w:right w:val="nil"/>
            </w:tcBorders>
          </w:tcPr>
          <w:p w14:paraId="1020FBF4" w14:textId="7D5B5524" w:rsidR="00572EFE" w:rsidRPr="0046471A" w:rsidRDefault="00572EFE" w:rsidP="00572EFE">
            <w:pPr>
              <w:widowControl w:val="0"/>
              <w:tabs>
                <w:tab w:val="left" w:pos="820"/>
                <w:tab w:val="left" w:pos="821"/>
              </w:tabs>
              <w:autoSpaceDE w:val="0"/>
              <w:autoSpaceDN w:val="0"/>
              <w:spacing w:before="10"/>
              <w:jc w:val="both"/>
              <w:rPr>
                <w:sz w:val="20"/>
                <w:szCs w:val="20"/>
              </w:rPr>
            </w:pPr>
            <w:r w:rsidRPr="0046471A">
              <w:rPr>
                <w:sz w:val="20"/>
                <w:szCs w:val="20"/>
              </w:rPr>
              <w:t>2023</w:t>
            </w:r>
          </w:p>
        </w:tc>
        <w:tc>
          <w:tcPr>
            <w:tcW w:w="7208" w:type="dxa"/>
            <w:tcBorders>
              <w:top w:val="nil"/>
              <w:left w:val="nil"/>
              <w:bottom w:val="nil"/>
              <w:right w:val="nil"/>
            </w:tcBorders>
          </w:tcPr>
          <w:p w14:paraId="5C6E8300" w14:textId="3887D1AE" w:rsidR="00572EFE" w:rsidRPr="0046471A" w:rsidRDefault="00572EFE" w:rsidP="00572EFE">
            <w:pPr>
              <w:pStyle w:val="ListParagraph"/>
              <w:widowControl w:val="0"/>
              <w:tabs>
                <w:tab w:val="left" w:pos="820"/>
                <w:tab w:val="left" w:pos="821"/>
              </w:tabs>
              <w:autoSpaceDE w:val="0"/>
              <w:autoSpaceDN w:val="0"/>
              <w:spacing w:before="10"/>
              <w:ind w:left="0"/>
              <w:jc w:val="both"/>
              <w:rPr>
                <w:sz w:val="20"/>
                <w:szCs w:val="20"/>
              </w:rPr>
            </w:pPr>
            <w:r w:rsidRPr="0046471A">
              <w:rPr>
                <w:sz w:val="20"/>
                <w:szCs w:val="20"/>
              </w:rPr>
              <w:t xml:space="preserve">Global Undergraduate Award for </w:t>
            </w:r>
            <w:r w:rsidR="00F653B6" w:rsidRPr="0046471A">
              <w:rPr>
                <w:sz w:val="20"/>
                <w:szCs w:val="20"/>
              </w:rPr>
              <w:t>Highly Commended Thesis</w:t>
            </w:r>
            <w:r w:rsidRPr="0046471A">
              <w:rPr>
                <w:sz w:val="20"/>
                <w:szCs w:val="20"/>
              </w:rPr>
              <w:t xml:space="preserve"> in</w:t>
            </w:r>
            <w:r w:rsidR="008E7FBB" w:rsidRPr="0046471A">
              <w:rPr>
                <w:sz w:val="20"/>
                <w:szCs w:val="20"/>
              </w:rPr>
              <w:t xml:space="preserve"> the</w:t>
            </w:r>
            <w:r w:rsidRPr="0046471A">
              <w:rPr>
                <w:sz w:val="20"/>
                <w:szCs w:val="20"/>
              </w:rPr>
              <w:t xml:space="preserve"> Earth and Environmental Sciences </w:t>
            </w:r>
            <w:r w:rsidR="00177DED" w:rsidRPr="0046471A">
              <w:rPr>
                <w:sz w:val="20"/>
                <w:szCs w:val="20"/>
              </w:rPr>
              <w:t>Category</w:t>
            </w:r>
          </w:p>
        </w:tc>
      </w:tr>
    </w:tbl>
    <w:p w14:paraId="77098A73" w14:textId="77777777" w:rsidR="004E2AB0" w:rsidRPr="0046471A" w:rsidRDefault="004E2AB0" w:rsidP="00434023">
      <w:pPr>
        <w:widowControl w:val="0"/>
        <w:tabs>
          <w:tab w:val="left" w:pos="820"/>
          <w:tab w:val="left" w:pos="821"/>
        </w:tabs>
        <w:autoSpaceDE w:val="0"/>
        <w:autoSpaceDN w:val="0"/>
        <w:spacing w:before="10" w:after="0" w:line="240" w:lineRule="auto"/>
        <w:jc w:val="both"/>
        <w:rPr>
          <w:b/>
          <w:bCs/>
          <w:sz w:val="20"/>
          <w:szCs w:val="20"/>
        </w:rPr>
      </w:pPr>
    </w:p>
    <w:p w14:paraId="2DC46523" w14:textId="6181EB8C" w:rsidR="007F14B1" w:rsidRPr="0046471A" w:rsidRDefault="00434023" w:rsidP="007F0B93">
      <w:pPr>
        <w:widowControl w:val="0"/>
        <w:tabs>
          <w:tab w:val="left" w:pos="820"/>
          <w:tab w:val="left" w:pos="821"/>
        </w:tabs>
        <w:autoSpaceDE w:val="0"/>
        <w:autoSpaceDN w:val="0"/>
        <w:spacing w:before="10" w:after="0" w:line="240" w:lineRule="auto"/>
        <w:jc w:val="both"/>
        <w:rPr>
          <w:b/>
          <w:bCs/>
          <w:sz w:val="20"/>
          <w:szCs w:val="20"/>
        </w:rPr>
      </w:pPr>
      <w:r w:rsidRPr="0046471A">
        <w:rPr>
          <w:b/>
          <w:bCs/>
          <w:sz w:val="20"/>
          <w:szCs w:val="20"/>
        </w:rPr>
        <w:t>SELECTED PROFESSIONAL EXPERIENCE</w:t>
      </w:r>
    </w:p>
    <w:p w14:paraId="5BA7B308" w14:textId="4FB354AE" w:rsidR="00467679" w:rsidRPr="0046471A" w:rsidRDefault="00467679" w:rsidP="00434023">
      <w:pPr>
        <w:spacing w:after="0" w:line="240" w:lineRule="auto"/>
        <w:jc w:val="both"/>
        <w:rPr>
          <w:b/>
          <w:sz w:val="20"/>
          <w:szCs w:val="20"/>
        </w:rPr>
      </w:pPr>
      <w:r w:rsidRPr="0046471A">
        <w:rPr>
          <w:sz w:val="20"/>
          <w:szCs w:val="20"/>
        </w:rPr>
        <w:t xml:space="preserve">08/2022 – </w:t>
      </w:r>
      <w:r w:rsidR="00437194" w:rsidRPr="0046471A">
        <w:rPr>
          <w:sz w:val="20"/>
          <w:szCs w:val="20"/>
        </w:rPr>
        <w:t>11/2022</w:t>
      </w:r>
      <w:r w:rsidR="00FD6865" w:rsidRPr="0046471A">
        <w:rPr>
          <w:sz w:val="20"/>
          <w:szCs w:val="20"/>
        </w:rPr>
        <w:t xml:space="preserve"> </w:t>
      </w:r>
      <w:r w:rsidRPr="0046471A">
        <w:rPr>
          <w:sz w:val="20"/>
          <w:szCs w:val="20"/>
        </w:rPr>
        <w:t xml:space="preserve"> </w:t>
      </w:r>
      <w:r w:rsidR="00FD6865" w:rsidRPr="0046471A">
        <w:rPr>
          <w:sz w:val="20"/>
          <w:szCs w:val="20"/>
        </w:rPr>
        <w:t xml:space="preserve"> </w:t>
      </w:r>
      <w:r w:rsidRPr="0046471A">
        <w:rPr>
          <w:b/>
          <w:sz w:val="20"/>
          <w:szCs w:val="20"/>
        </w:rPr>
        <w:t xml:space="preserve">Global UrbanBetter </w:t>
      </w:r>
      <w:r w:rsidR="001708E5" w:rsidRPr="0046471A">
        <w:rPr>
          <w:b/>
          <w:sz w:val="20"/>
          <w:szCs w:val="20"/>
        </w:rPr>
        <w:t>“</w:t>
      </w:r>
      <w:r w:rsidRPr="0046471A">
        <w:rPr>
          <w:b/>
          <w:sz w:val="20"/>
          <w:szCs w:val="20"/>
        </w:rPr>
        <w:t>Cityzens</w:t>
      </w:r>
      <w:r w:rsidR="001708E5" w:rsidRPr="0046471A">
        <w:rPr>
          <w:b/>
          <w:sz w:val="20"/>
          <w:szCs w:val="20"/>
        </w:rPr>
        <w:t>”</w:t>
      </w:r>
      <w:r w:rsidRPr="0046471A">
        <w:rPr>
          <w:b/>
          <w:sz w:val="20"/>
          <w:szCs w:val="20"/>
        </w:rPr>
        <w:t xml:space="preserve"> for air quality campaign leader.</w:t>
      </w:r>
    </w:p>
    <w:p w14:paraId="4B8C323E" w14:textId="7AD977A2" w:rsidR="00467679" w:rsidRPr="0046471A" w:rsidRDefault="00467679" w:rsidP="00434023">
      <w:pPr>
        <w:spacing w:after="0" w:line="240" w:lineRule="auto"/>
        <w:jc w:val="both"/>
        <w:rPr>
          <w:sz w:val="20"/>
          <w:szCs w:val="20"/>
        </w:rPr>
      </w:pPr>
      <w:r w:rsidRPr="0046471A">
        <w:rPr>
          <w:b/>
          <w:sz w:val="20"/>
          <w:szCs w:val="20"/>
        </w:rPr>
        <w:t xml:space="preserve">                            </w:t>
      </w:r>
      <w:r w:rsidR="00FD6865" w:rsidRPr="0046471A">
        <w:rPr>
          <w:b/>
          <w:sz w:val="20"/>
          <w:szCs w:val="20"/>
        </w:rPr>
        <w:t xml:space="preserve">  </w:t>
      </w:r>
      <w:r w:rsidRPr="0046471A">
        <w:rPr>
          <w:b/>
          <w:sz w:val="20"/>
          <w:szCs w:val="20"/>
        </w:rPr>
        <w:t xml:space="preserve">  </w:t>
      </w:r>
      <w:r w:rsidR="00FD6865" w:rsidRPr="0046471A">
        <w:rPr>
          <w:b/>
          <w:sz w:val="20"/>
          <w:szCs w:val="20"/>
        </w:rPr>
        <w:t xml:space="preserve"> </w:t>
      </w:r>
      <w:r w:rsidRPr="0046471A">
        <w:rPr>
          <w:b/>
          <w:sz w:val="20"/>
          <w:szCs w:val="20"/>
        </w:rPr>
        <w:t xml:space="preserve">Youth Development Labs (Ylabs) – </w:t>
      </w:r>
      <w:r w:rsidRPr="0046471A">
        <w:rPr>
          <w:sz w:val="20"/>
          <w:szCs w:val="20"/>
        </w:rPr>
        <w:t xml:space="preserve">Berkeley, United States of America.  </w:t>
      </w:r>
    </w:p>
    <w:p w14:paraId="5C70436C" w14:textId="68F63D83" w:rsidR="00467679" w:rsidRDefault="00467679" w:rsidP="00434023">
      <w:pPr>
        <w:spacing w:after="0" w:line="240" w:lineRule="auto"/>
        <w:jc w:val="both"/>
        <w:rPr>
          <w:sz w:val="20"/>
          <w:szCs w:val="20"/>
        </w:rPr>
      </w:pPr>
      <w:r w:rsidRPr="0046471A">
        <w:rPr>
          <w:b/>
          <w:sz w:val="20"/>
          <w:szCs w:val="20"/>
        </w:rPr>
        <w:t xml:space="preserve">                              </w:t>
      </w:r>
      <w:r w:rsidR="00FD6865" w:rsidRPr="0046471A">
        <w:rPr>
          <w:b/>
          <w:sz w:val="20"/>
          <w:szCs w:val="20"/>
        </w:rPr>
        <w:t xml:space="preserve">   </w:t>
      </w:r>
      <w:r w:rsidRPr="0046471A">
        <w:rPr>
          <w:b/>
          <w:sz w:val="20"/>
          <w:szCs w:val="20"/>
        </w:rPr>
        <w:t xml:space="preserve">Urban </w:t>
      </w:r>
      <w:r w:rsidR="00B20003" w:rsidRPr="0046471A">
        <w:rPr>
          <w:b/>
          <w:sz w:val="20"/>
          <w:szCs w:val="20"/>
        </w:rPr>
        <w:t>Better. Science</w:t>
      </w:r>
      <w:r w:rsidRPr="0046471A">
        <w:rPr>
          <w:b/>
          <w:sz w:val="20"/>
          <w:szCs w:val="20"/>
        </w:rPr>
        <w:t xml:space="preserve"> – </w:t>
      </w:r>
      <w:r w:rsidR="00CC1529" w:rsidRPr="00140676">
        <w:rPr>
          <w:bCs/>
          <w:sz w:val="20"/>
          <w:szCs w:val="20"/>
        </w:rPr>
        <w:t>South</w:t>
      </w:r>
      <w:r w:rsidR="00CC1529">
        <w:rPr>
          <w:b/>
          <w:sz w:val="20"/>
          <w:szCs w:val="20"/>
        </w:rPr>
        <w:t xml:space="preserve"> </w:t>
      </w:r>
      <w:r w:rsidRPr="0046471A">
        <w:rPr>
          <w:sz w:val="20"/>
          <w:szCs w:val="20"/>
        </w:rPr>
        <w:t>Africa.</w:t>
      </w:r>
    </w:p>
    <w:p w14:paraId="7CB76075" w14:textId="1F06AD1D" w:rsidR="00CC1529" w:rsidRPr="0046471A" w:rsidRDefault="00CC1529" w:rsidP="00434023">
      <w:pPr>
        <w:spacing w:after="0" w:line="240" w:lineRule="auto"/>
        <w:jc w:val="both"/>
        <w:rPr>
          <w:sz w:val="20"/>
          <w:szCs w:val="20"/>
        </w:rPr>
      </w:pPr>
      <w:r>
        <w:rPr>
          <w:sz w:val="20"/>
          <w:szCs w:val="20"/>
        </w:rPr>
        <w:t xml:space="preserve">                                 </w:t>
      </w:r>
      <w:r w:rsidR="00995BA4">
        <w:rPr>
          <w:b/>
          <w:bCs/>
          <w:sz w:val="20"/>
          <w:szCs w:val="20"/>
        </w:rPr>
        <w:t>London School of Hygiene and</w:t>
      </w:r>
      <w:r w:rsidRPr="00CC1529">
        <w:rPr>
          <w:b/>
          <w:bCs/>
          <w:sz w:val="20"/>
          <w:szCs w:val="20"/>
        </w:rPr>
        <w:t xml:space="preserve"> Tropical Medicine</w:t>
      </w:r>
      <w:r>
        <w:rPr>
          <w:sz w:val="20"/>
          <w:szCs w:val="20"/>
        </w:rPr>
        <w:t xml:space="preserve"> - UK</w:t>
      </w:r>
    </w:p>
    <w:p w14:paraId="59D76A56" w14:textId="77777777" w:rsidR="00467679" w:rsidRPr="0046471A" w:rsidRDefault="00467679" w:rsidP="00835E20">
      <w:pPr>
        <w:numPr>
          <w:ilvl w:val="0"/>
          <w:numId w:val="1"/>
        </w:numPr>
        <w:spacing w:after="0" w:line="240" w:lineRule="auto"/>
        <w:jc w:val="both"/>
        <w:rPr>
          <w:sz w:val="20"/>
          <w:szCs w:val="20"/>
        </w:rPr>
      </w:pPr>
      <w:r w:rsidRPr="0046471A">
        <w:rPr>
          <w:sz w:val="20"/>
          <w:szCs w:val="20"/>
        </w:rPr>
        <w:t>Attended an air pollution workshop in Accra for two full days.</w:t>
      </w:r>
    </w:p>
    <w:p w14:paraId="381758DB" w14:textId="15FF4836" w:rsidR="00467679" w:rsidRPr="0046471A" w:rsidRDefault="00467679" w:rsidP="00835E20">
      <w:pPr>
        <w:numPr>
          <w:ilvl w:val="0"/>
          <w:numId w:val="1"/>
        </w:numPr>
        <w:spacing w:after="0" w:line="240" w:lineRule="auto"/>
        <w:jc w:val="both"/>
        <w:rPr>
          <w:sz w:val="20"/>
          <w:szCs w:val="20"/>
        </w:rPr>
      </w:pPr>
      <w:r w:rsidRPr="0046471A">
        <w:rPr>
          <w:sz w:val="20"/>
          <w:szCs w:val="20"/>
        </w:rPr>
        <w:t>Lead two pack runs (approx. 10K in distance) in a neighborhood of Accra.</w:t>
      </w:r>
    </w:p>
    <w:p w14:paraId="72B8ADCF" w14:textId="77777777" w:rsidR="00467679" w:rsidRPr="0046471A" w:rsidRDefault="00467679" w:rsidP="00835E20">
      <w:pPr>
        <w:numPr>
          <w:ilvl w:val="0"/>
          <w:numId w:val="1"/>
        </w:numPr>
        <w:spacing w:after="0" w:line="240" w:lineRule="auto"/>
        <w:jc w:val="both"/>
        <w:rPr>
          <w:sz w:val="20"/>
          <w:szCs w:val="20"/>
        </w:rPr>
      </w:pPr>
      <w:r w:rsidRPr="0046471A">
        <w:rPr>
          <w:sz w:val="20"/>
          <w:szCs w:val="20"/>
        </w:rPr>
        <w:t>Recruited at least 15 other people to join the three social pack runs with me in my neighborhood.</w:t>
      </w:r>
    </w:p>
    <w:p w14:paraId="31F0DFC0" w14:textId="6D5EAAB6" w:rsidR="00467679" w:rsidRPr="0046471A" w:rsidRDefault="00467679" w:rsidP="00835E20">
      <w:pPr>
        <w:numPr>
          <w:ilvl w:val="0"/>
          <w:numId w:val="1"/>
        </w:numPr>
        <w:spacing w:after="0" w:line="240" w:lineRule="auto"/>
        <w:jc w:val="both"/>
        <w:rPr>
          <w:sz w:val="20"/>
          <w:szCs w:val="20"/>
        </w:rPr>
      </w:pPr>
      <w:r w:rsidRPr="0046471A">
        <w:rPr>
          <w:sz w:val="20"/>
          <w:szCs w:val="20"/>
        </w:rPr>
        <w:t xml:space="preserve">Shared about the runs and your involvement in the </w:t>
      </w:r>
      <w:r w:rsidR="001708E5" w:rsidRPr="0046471A">
        <w:rPr>
          <w:sz w:val="20"/>
          <w:szCs w:val="20"/>
        </w:rPr>
        <w:t>“</w:t>
      </w:r>
      <w:r w:rsidRPr="0046471A">
        <w:rPr>
          <w:sz w:val="20"/>
          <w:szCs w:val="20"/>
        </w:rPr>
        <w:t>Cityzens</w:t>
      </w:r>
      <w:r w:rsidR="001708E5" w:rsidRPr="0046471A">
        <w:rPr>
          <w:sz w:val="20"/>
          <w:szCs w:val="20"/>
        </w:rPr>
        <w:t>”</w:t>
      </w:r>
      <w:r w:rsidRPr="0046471A">
        <w:rPr>
          <w:sz w:val="20"/>
          <w:szCs w:val="20"/>
        </w:rPr>
        <w:t xml:space="preserve"> for Clean Air project on social media and encouraged friends and peers to join me.</w:t>
      </w:r>
    </w:p>
    <w:p w14:paraId="00C4A4D7" w14:textId="77777777" w:rsidR="00467679" w:rsidRPr="0046471A" w:rsidRDefault="00467679" w:rsidP="00835E20">
      <w:pPr>
        <w:numPr>
          <w:ilvl w:val="0"/>
          <w:numId w:val="1"/>
        </w:numPr>
        <w:spacing w:after="0" w:line="240" w:lineRule="auto"/>
        <w:jc w:val="both"/>
        <w:rPr>
          <w:sz w:val="20"/>
          <w:szCs w:val="20"/>
        </w:rPr>
      </w:pPr>
      <w:r w:rsidRPr="0046471A">
        <w:rPr>
          <w:sz w:val="20"/>
          <w:szCs w:val="20"/>
        </w:rPr>
        <w:t>During the first run I wore a small monitor that will track air quality and use an app to capture information on features of the environment that influence air quality and your ability to run safely in my city.</w:t>
      </w:r>
    </w:p>
    <w:p w14:paraId="12F488A7" w14:textId="42331F63" w:rsidR="00467679" w:rsidRPr="0046471A" w:rsidRDefault="00467679" w:rsidP="00835E20">
      <w:pPr>
        <w:numPr>
          <w:ilvl w:val="0"/>
          <w:numId w:val="1"/>
        </w:numPr>
        <w:spacing w:after="0" w:line="240" w:lineRule="auto"/>
        <w:jc w:val="both"/>
        <w:rPr>
          <w:sz w:val="20"/>
          <w:szCs w:val="20"/>
        </w:rPr>
      </w:pPr>
      <w:r w:rsidRPr="0046471A">
        <w:rPr>
          <w:sz w:val="20"/>
          <w:szCs w:val="20"/>
        </w:rPr>
        <w:t xml:space="preserve">Attended a second </w:t>
      </w:r>
      <w:r w:rsidR="003F6632" w:rsidRPr="0046471A">
        <w:rPr>
          <w:sz w:val="20"/>
          <w:szCs w:val="20"/>
        </w:rPr>
        <w:t xml:space="preserve">virtual </w:t>
      </w:r>
      <w:r w:rsidRPr="0046471A">
        <w:rPr>
          <w:sz w:val="20"/>
          <w:szCs w:val="20"/>
        </w:rPr>
        <w:t>workshop to review</w:t>
      </w:r>
      <w:r w:rsidR="007F14B1" w:rsidRPr="0046471A">
        <w:rPr>
          <w:sz w:val="20"/>
          <w:szCs w:val="20"/>
        </w:rPr>
        <w:t xml:space="preserve"> and analyze</w:t>
      </w:r>
      <w:r w:rsidRPr="0046471A">
        <w:rPr>
          <w:sz w:val="20"/>
          <w:szCs w:val="20"/>
        </w:rPr>
        <w:t xml:space="preserve"> the air quality data collected in my city, and help create a local advocacy approach to advance clean air policies.</w:t>
      </w:r>
    </w:p>
    <w:p w14:paraId="0DC65E60" w14:textId="67DC3FCA" w:rsidR="006E3A88" w:rsidRPr="0046471A" w:rsidRDefault="007C781D" w:rsidP="00835E20">
      <w:pPr>
        <w:numPr>
          <w:ilvl w:val="0"/>
          <w:numId w:val="1"/>
        </w:numPr>
        <w:spacing w:after="0" w:line="240" w:lineRule="auto"/>
        <w:jc w:val="both"/>
        <w:rPr>
          <w:sz w:val="20"/>
          <w:szCs w:val="20"/>
        </w:rPr>
      </w:pPr>
      <w:r w:rsidRPr="0046471A">
        <w:rPr>
          <w:sz w:val="20"/>
          <w:szCs w:val="20"/>
        </w:rPr>
        <w:t>Collaborated</w:t>
      </w:r>
      <w:r w:rsidR="00467679" w:rsidRPr="0046471A">
        <w:rPr>
          <w:sz w:val="20"/>
          <w:szCs w:val="20"/>
        </w:rPr>
        <w:t xml:space="preserve"> with other Run Leaders in Cape Town and Lagos to advance a social media advocacy campaign for clean air and climate, surrounding the COP27 conference.</w:t>
      </w:r>
      <w:r w:rsidR="006E3A88" w:rsidRPr="0046471A">
        <w:rPr>
          <w:sz w:val="20"/>
          <w:szCs w:val="20"/>
        </w:rPr>
        <w:t xml:space="preserve">   </w:t>
      </w:r>
    </w:p>
    <w:p w14:paraId="7B29CEE2" w14:textId="77777777" w:rsidR="00CD4E82" w:rsidRPr="0046471A" w:rsidRDefault="00CD4E82" w:rsidP="00434023">
      <w:pPr>
        <w:spacing w:after="0" w:line="240" w:lineRule="auto"/>
        <w:ind w:left="821"/>
        <w:jc w:val="both"/>
        <w:rPr>
          <w:sz w:val="20"/>
          <w:szCs w:val="20"/>
        </w:rPr>
      </w:pPr>
    </w:p>
    <w:p w14:paraId="01C9D0E5" w14:textId="259FCCC5" w:rsidR="006E3A88" w:rsidRPr="0046471A" w:rsidRDefault="00992D39" w:rsidP="00434023">
      <w:pPr>
        <w:spacing w:after="0" w:line="240" w:lineRule="auto"/>
        <w:jc w:val="both"/>
        <w:rPr>
          <w:sz w:val="20"/>
          <w:szCs w:val="20"/>
        </w:rPr>
      </w:pPr>
      <w:r w:rsidRPr="0046471A">
        <w:rPr>
          <w:sz w:val="20"/>
          <w:szCs w:val="20"/>
        </w:rPr>
        <w:t xml:space="preserve">Press release: </w:t>
      </w:r>
      <w:r w:rsidR="006E3A88" w:rsidRPr="0046471A">
        <w:rPr>
          <w:sz w:val="20"/>
          <w:szCs w:val="20"/>
        </w:rPr>
        <w:t xml:space="preserve"> </w:t>
      </w:r>
      <w:r w:rsidR="006E3A88" w:rsidRPr="0046471A">
        <w:rPr>
          <w:spacing w:val="-2"/>
          <w:sz w:val="20"/>
          <w:szCs w:val="20"/>
        </w:rPr>
        <w:t>https://</w:t>
      </w:r>
      <w:hyperlink r:id="rId11">
        <w:r w:rsidR="006E3A88" w:rsidRPr="0046471A">
          <w:rPr>
            <w:spacing w:val="-2"/>
            <w:sz w:val="20"/>
            <w:szCs w:val="20"/>
          </w:rPr>
          <w:t>www.africa.com/international-day-of-clean-air-for-blue-skies-spotlight-on-how-african-</w:t>
        </w:r>
      </w:hyperlink>
      <w:r w:rsidR="006E3A88" w:rsidRPr="0046471A">
        <w:rPr>
          <w:spacing w:val="-2"/>
          <w:sz w:val="20"/>
          <w:szCs w:val="20"/>
        </w:rPr>
        <w:t xml:space="preserve"> young-citizen-scientists-are-advocating-for-clean-air-and-greener-public-spaces/</w:t>
      </w:r>
    </w:p>
    <w:p w14:paraId="40D81737" w14:textId="77777777" w:rsidR="003C48E7" w:rsidRPr="0046471A" w:rsidRDefault="003C48E7" w:rsidP="00434023">
      <w:pPr>
        <w:spacing w:after="0" w:line="240" w:lineRule="auto"/>
        <w:jc w:val="both"/>
        <w:rPr>
          <w:sz w:val="20"/>
          <w:szCs w:val="20"/>
        </w:rPr>
      </w:pPr>
    </w:p>
    <w:p w14:paraId="6D3A4627" w14:textId="3D56AA82" w:rsidR="00467679" w:rsidRPr="0046471A" w:rsidRDefault="00467679" w:rsidP="00434023">
      <w:pPr>
        <w:spacing w:after="0" w:line="240" w:lineRule="auto"/>
        <w:jc w:val="both"/>
        <w:rPr>
          <w:b/>
          <w:sz w:val="20"/>
          <w:szCs w:val="20"/>
        </w:rPr>
      </w:pPr>
      <w:r w:rsidRPr="0046471A">
        <w:rPr>
          <w:sz w:val="20"/>
          <w:szCs w:val="20"/>
        </w:rPr>
        <w:t xml:space="preserve">08/2022 – </w:t>
      </w:r>
      <w:r w:rsidR="00B329A5" w:rsidRPr="0046471A">
        <w:rPr>
          <w:sz w:val="20"/>
          <w:szCs w:val="20"/>
        </w:rPr>
        <w:t xml:space="preserve">Present   </w:t>
      </w:r>
      <w:r w:rsidR="00B329A5" w:rsidRPr="0046471A">
        <w:rPr>
          <w:b/>
          <w:sz w:val="20"/>
          <w:szCs w:val="20"/>
        </w:rPr>
        <w:t>Plastic</w:t>
      </w:r>
      <w:r w:rsidR="00D05FCA" w:rsidRPr="0046471A">
        <w:rPr>
          <w:b/>
          <w:sz w:val="20"/>
          <w:szCs w:val="20"/>
        </w:rPr>
        <w:t xml:space="preserve"> Waste </w:t>
      </w:r>
      <w:r w:rsidR="00AD2016" w:rsidRPr="0046471A">
        <w:rPr>
          <w:b/>
          <w:sz w:val="20"/>
          <w:szCs w:val="20"/>
        </w:rPr>
        <w:t>Recycling</w:t>
      </w:r>
      <w:r w:rsidR="00851FC8" w:rsidRPr="0046471A">
        <w:rPr>
          <w:b/>
          <w:sz w:val="20"/>
          <w:szCs w:val="20"/>
        </w:rPr>
        <w:t xml:space="preserve"> </w:t>
      </w:r>
      <w:r w:rsidR="008F7D50" w:rsidRPr="0046471A">
        <w:rPr>
          <w:b/>
          <w:sz w:val="20"/>
          <w:szCs w:val="20"/>
        </w:rPr>
        <w:t>Educator and</w:t>
      </w:r>
      <w:r w:rsidRPr="0046471A">
        <w:rPr>
          <w:b/>
          <w:sz w:val="20"/>
          <w:szCs w:val="20"/>
        </w:rPr>
        <w:t xml:space="preserve"> </w:t>
      </w:r>
      <w:r w:rsidR="00081943" w:rsidRPr="0046471A">
        <w:rPr>
          <w:b/>
          <w:sz w:val="20"/>
          <w:szCs w:val="20"/>
        </w:rPr>
        <w:t>Advocate.</w:t>
      </w:r>
    </w:p>
    <w:p w14:paraId="6FA24445" w14:textId="0ADEBF0F" w:rsidR="00467679" w:rsidRPr="0046471A" w:rsidRDefault="00F3103C" w:rsidP="00434023">
      <w:pPr>
        <w:spacing w:after="0" w:line="240" w:lineRule="auto"/>
        <w:jc w:val="both"/>
        <w:rPr>
          <w:sz w:val="20"/>
          <w:szCs w:val="20"/>
        </w:rPr>
      </w:pPr>
      <w:r w:rsidRPr="0046471A">
        <w:rPr>
          <w:b/>
          <w:sz w:val="20"/>
          <w:szCs w:val="20"/>
        </w:rPr>
        <w:t xml:space="preserve"> </w:t>
      </w:r>
      <w:r w:rsidR="00467679" w:rsidRPr="0046471A">
        <w:rPr>
          <w:b/>
          <w:sz w:val="20"/>
          <w:szCs w:val="20"/>
        </w:rPr>
        <w:t xml:space="preserve">  </w:t>
      </w:r>
      <w:r w:rsidR="00363178" w:rsidRPr="0046471A">
        <w:rPr>
          <w:b/>
          <w:sz w:val="20"/>
          <w:szCs w:val="20"/>
        </w:rPr>
        <w:t xml:space="preserve">                            </w:t>
      </w:r>
      <w:r w:rsidR="00467679" w:rsidRPr="0046471A">
        <w:rPr>
          <w:b/>
          <w:sz w:val="20"/>
          <w:szCs w:val="20"/>
        </w:rPr>
        <w:t>Ghana Recycling Initiative by Private Entrepreneurs (GRIPE)</w:t>
      </w:r>
      <w:r w:rsidR="00363178" w:rsidRPr="0046471A">
        <w:rPr>
          <w:b/>
          <w:sz w:val="20"/>
          <w:szCs w:val="20"/>
        </w:rPr>
        <w:t>-</w:t>
      </w:r>
      <w:r w:rsidR="00B7079E" w:rsidRPr="0046471A">
        <w:rPr>
          <w:b/>
          <w:sz w:val="20"/>
          <w:szCs w:val="20"/>
        </w:rPr>
        <w:t xml:space="preserve"> </w:t>
      </w:r>
      <w:r w:rsidR="00B20003" w:rsidRPr="0046471A">
        <w:rPr>
          <w:b/>
          <w:sz w:val="20"/>
          <w:szCs w:val="20"/>
        </w:rPr>
        <w:t>Accra</w:t>
      </w:r>
      <w:r w:rsidR="002D71A9">
        <w:rPr>
          <w:b/>
          <w:sz w:val="20"/>
          <w:szCs w:val="20"/>
        </w:rPr>
        <w:t>,</w:t>
      </w:r>
      <w:r w:rsidR="00C070E5" w:rsidRPr="0046471A">
        <w:rPr>
          <w:b/>
          <w:sz w:val="20"/>
          <w:szCs w:val="20"/>
        </w:rPr>
        <w:t xml:space="preserve"> </w:t>
      </w:r>
      <w:r w:rsidR="00363178" w:rsidRPr="0046471A">
        <w:rPr>
          <w:bCs/>
          <w:sz w:val="20"/>
          <w:szCs w:val="20"/>
        </w:rPr>
        <w:t>Ghana.</w:t>
      </w:r>
    </w:p>
    <w:p w14:paraId="16623B79" w14:textId="1EF1B8C5" w:rsidR="00467679" w:rsidRPr="0046471A" w:rsidRDefault="00467679" w:rsidP="00835E20">
      <w:pPr>
        <w:numPr>
          <w:ilvl w:val="0"/>
          <w:numId w:val="1"/>
        </w:numPr>
        <w:spacing w:after="0" w:line="240" w:lineRule="auto"/>
        <w:jc w:val="both"/>
        <w:rPr>
          <w:sz w:val="20"/>
          <w:szCs w:val="20"/>
        </w:rPr>
      </w:pPr>
      <w:r w:rsidRPr="0046471A">
        <w:rPr>
          <w:sz w:val="20"/>
          <w:szCs w:val="20"/>
        </w:rPr>
        <w:t xml:space="preserve">Participates in this multinational </w:t>
      </w:r>
      <w:r w:rsidR="00363178" w:rsidRPr="0046471A">
        <w:rPr>
          <w:sz w:val="20"/>
          <w:szCs w:val="20"/>
        </w:rPr>
        <w:t>corporation’s</w:t>
      </w:r>
      <w:r w:rsidRPr="0046471A">
        <w:rPr>
          <w:sz w:val="20"/>
          <w:szCs w:val="20"/>
        </w:rPr>
        <w:t xml:space="preserve"> public education and buy back exercises on plastic waste management and community buy-back incentives.</w:t>
      </w:r>
    </w:p>
    <w:p w14:paraId="3A4A2307" w14:textId="6117FE2C" w:rsidR="008F7D50" w:rsidRPr="0046471A" w:rsidRDefault="00D2004F" w:rsidP="00835E20">
      <w:pPr>
        <w:numPr>
          <w:ilvl w:val="0"/>
          <w:numId w:val="1"/>
        </w:numPr>
        <w:spacing w:after="0" w:line="240" w:lineRule="auto"/>
        <w:jc w:val="both"/>
        <w:rPr>
          <w:sz w:val="20"/>
          <w:szCs w:val="20"/>
        </w:rPr>
      </w:pPr>
      <w:r w:rsidRPr="0046471A">
        <w:rPr>
          <w:sz w:val="20"/>
          <w:szCs w:val="20"/>
        </w:rPr>
        <w:t>Assists</w:t>
      </w:r>
      <w:r w:rsidR="008B6950" w:rsidRPr="0046471A">
        <w:rPr>
          <w:sz w:val="20"/>
          <w:szCs w:val="20"/>
        </w:rPr>
        <w:t xml:space="preserve"> in </w:t>
      </w:r>
      <w:r w:rsidR="00E47B1B" w:rsidRPr="0046471A">
        <w:rPr>
          <w:sz w:val="20"/>
          <w:szCs w:val="20"/>
        </w:rPr>
        <w:t>lunching</w:t>
      </w:r>
      <w:r w:rsidR="008B6950" w:rsidRPr="0046471A">
        <w:rPr>
          <w:sz w:val="20"/>
          <w:szCs w:val="20"/>
        </w:rPr>
        <w:t xml:space="preserve"> and operationalizing</w:t>
      </w:r>
      <w:r w:rsidR="00E47B1B" w:rsidRPr="0046471A">
        <w:rPr>
          <w:sz w:val="20"/>
          <w:szCs w:val="20"/>
        </w:rPr>
        <w:t xml:space="preserve"> of</w:t>
      </w:r>
      <w:r w:rsidR="008B6950" w:rsidRPr="0046471A">
        <w:rPr>
          <w:sz w:val="20"/>
          <w:szCs w:val="20"/>
        </w:rPr>
        <w:t xml:space="preserve"> a robust volunteer scheme to </w:t>
      </w:r>
      <w:r w:rsidR="00B329A5" w:rsidRPr="0046471A">
        <w:rPr>
          <w:sz w:val="20"/>
          <w:szCs w:val="20"/>
        </w:rPr>
        <w:t>support outreach</w:t>
      </w:r>
      <w:r w:rsidR="008B6950" w:rsidRPr="0046471A">
        <w:rPr>
          <w:sz w:val="20"/>
          <w:szCs w:val="20"/>
        </w:rPr>
        <w:t xml:space="preserve"> and community projects.</w:t>
      </w:r>
    </w:p>
    <w:p w14:paraId="2254D709" w14:textId="26D285C1" w:rsidR="00E47B1B" w:rsidRPr="0046471A" w:rsidRDefault="00F141AE" w:rsidP="00835E20">
      <w:pPr>
        <w:numPr>
          <w:ilvl w:val="0"/>
          <w:numId w:val="1"/>
        </w:numPr>
        <w:spacing w:after="0" w:line="240" w:lineRule="auto"/>
        <w:jc w:val="both"/>
        <w:rPr>
          <w:sz w:val="20"/>
          <w:szCs w:val="20"/>
        </w:rPr>
      </w:pPr>
      <w:r w:rsidRPr="0046471A">
        <w:rPr>
          <w:sz w:val="20"/>
          <w:szCs w:val="20"/>
        </w:rPr>
        <w:t>Assist</w:t>
      </w:r>
      <w:r w:rsidR="00D2004F" w:rsidRPr="0046471A">
        <w:rPr>
          <w:sz w:val="20"/>
          <w:szCs w:val="20"/>
        </w:rPr>
        <w:t>s</w:t>
      </w:r>
      <w:r w:rsidRPr="0046471A">
        <w:rPr>
          <w:sz w:val="20"/>
          <w:szCs w:val="20"/>
        </w:rPr>
        <w:t xml:space="preserve"> in developing</w:t>
      </w:r>
      <w:r w:rsidR="00A434A8" w:rsidRPr="0046471A">
        <w:rPr>
          <w:sz w:val="20"/>
          <w:szCs w:val="20"/>
        </w:rPr>
        <w:t xml:space="preserve"> and </w:t>
      </w:r>
      <w:r w:rsidR="00B329A5" w:rsidRPr="0046471A">
        <w:rPr>
          <w:sz w:val="20"/>
          <w:szCs w:val="20"/>
        </w:rPr>
        <w:t>distributing teen</w:t>
      </w:r>
      <w:r w:rsidR="00A434A8" w:rsidRPr="0046471A">
        <w:rPr>
          <w:sz w:val="20"/>
          <w:szCs w:val="20"/>
        </w:rPr>
        <w:t xml:space="preserve"> educational booklets to Senior High Schools in partnership with the CSIR.</w:t>
      </w:r>
    </w:p>
    <w:p w14:paraId="1357FDD6" w14:textId="03139103" w:rsidR="00943430" w:rsidRPr="0046471A" w:rsidRDefault="00943430" w:rsidP="00835E20">
      <w:pPr>
        <w:numPr>
          <w:ilvl w:val="0"/>
          <w:numId w:val="1"/>
        </w:numPr>
        <w:spacing w:after="0" w:line="240" w:lineRule="auto"/>
        <w:jc w:val="both"/>
        <w:rPr>
          <w:sz w:val="20"/>
          <w:szCs w:val="20"/>
        </w:rPr>
      </w:pPr>
      <w:r w:rsidRPr="0046471A">
        <w:rPr>
          <w:sz w:val="20"/>
          <w:szCs w:val="20"/>
        </w:rPr>
        <w:t>Lead a Waste Management Campaign and COVID 19 support campaign for waste pickers together with stakeholders on a Waste Recovery Platform.</w:t>
      </w:r>
    </w:p>
    <w:p w14:paraId="3EF2F7FC" w14:textId="1FE484D8" w:rsidR="008B086B" w:rsidRPr="0046471A" w:rsidRDefault="00F72BFC" w:rsidP="00835E20">
      <w:pPr>
        <w:pStyle w:val="ListParagraph"/>
        <w:numPr>
          <w:ilvl w:val="0"/>
          <w:numId w:val="1"/>
        </w:numPr>
        <w:spacing w:after="0" w:line="240" w:lineRule="auto"/>
        <w:jc w:val="both"/>
        <w:rPr>
          <w:sz w:val="20"/>
          <w:szCs w:val="20"/>
        </w:rPr>
      </w:pPr>
      <w:r w:rsidRPr="0046471A">
        <w:rPr>
          <w:sz w:val="20"/>
          <w:szCs w:val="20"/>
        </w:rPr>
        <w:t>Collaborate with research teams, industry stakeholders and government agencies</w:t>
      </w:r>
      <w:r w:rsidR="003810E3" w:rsidRPr="0046471A">
        <w:rPr>
          <w:sz w:val="20"/>
          <w:szCs w:val="20"/>
        </w:rPr>
        <w:t xml:space="preserve"> on</w:t>
      </w:r>
      <w:r w:rsidR="004B5051" w:rsidRPr="0046471A">
        <w:rPr>
          <w:sz w:val="20"/>
          <w:szCs w:val="20"/>
        </w:rPr>
        <w:t xml:space="preserve"> projects</w:t>
      </w:r>
    </w:p>
    <w:p w14:paraId="132B5F53" w14:textId="77777777" w:rsidR="008B086B" w:rsidRPr="0046471A" w:rsidRDefault="008B086B" w:rsidP="00434023">
      <w:pPr>
        <w:spacing w:after="0" w:line="240" w:lineRule="auto"/>
        <w:jc w:val="both"/>
        <w:rPr>
          <w:sz w:val="20"/>
          <w:szCs w:val="20"/>
        </w:rPr>
      </w:pPr>
    </w:p>
    <w:p w14:paraId="555D90E8" w14:textId="0A204608" w:rsidR="005F01CA" w:rsidRPr="0046471A" w:rsidRDefault="00714F03" w:rsidP="00434023">
      <w:pPr>
        <w:spacing w:after="0" w:line="240" w:lineRule="auto"/>
        <w:jc w:val="both"/>
        <w:rPr>
          <w:sz w:val="20"/>
          <w:szCs w:val="20"/>
        </w:rPr>
      </w:pPr>
      <w:r w:rsidRPr="0046471A">
        <w:rPr>
          <w:sz w:val="20"/>
          <w:szCs w:val="20"/>
        </w:rPr>
        <w:t>Press release: https://youtu.be/4dagGR9MEcQ</w:t>
      </w:r>
    </w:p>
    <w:p w14:paraId="6022F5C0" w14:textId="77777777" w:rsidR="00D2516B" w:rsidRPr="0046471A" w:rsidRDefault="00D2516B" w:rsidP="00434023">
      <w:pPr>
        <w:spacing w:after="0" w:line="240" w:lineRule="auto"/>
        <w:jc w:val="both"/>
        <w:rPr>
          <w:sz w:val="20"/>
          <w:szCs w:val="20"/>
        </w:rPr>
      </w:pPr>
    </w:p>
    <w:p w14:paraId="5190578A" w14:textId="37089AAF" w:rsidR="00467679" w:rsidRPr="0046471A" w:rsidRDefault="00467679" w:rsidP="00434023">
      <w:pPr>
        <w:spacing w:after="0" w:line="240" w:lineRule="auto"/>
        <w:jc w:val="both"/>
        <w:rPr>
          <w:b/>
          <w:sz w:val="20"/>
          <w:szCs w:val="20"/>
        </w:rPr>
      </w:pPr>
      <w:r w:rsidRPr="0046471A">
        <w:rPr>
          <w:sz w:val="20"/>
          <w:szCs w:val="20"/>
        </w:rPr>
        <w:t>08/2022 – Present</w:t>
      </w:r>
      <w:r w:rsidR="00363178" w:rsidRPr="0046471A">
        <w:rPr>
          <w:sz w:val="20"/>
          <w:szCs w:val="20"/>
        </w:rPr>
        <w:t xml:space="preserve"> </w:t>
      </w:r>
      <w:r w:rsidRPr="0046471A">
        <w:rPr>
          <w:b/>
          <w:sz w:val="20"/>
          <w:szCs w:val="20"/>
        </w:rPr>
        <w:t>National Contact Point</w:t>
      </w:r>
    </w:p>
    <w:p w14:paraId="297B2705" w14:textId="6917C9AF" w:rsidR="00467679" w:rsidRPr="0046471A" w:rsidRDefault="00467679" w:rsidP="00434023">
      <w:pPr>
        <w:spacing w:after="0" w:line="240" w:lineRule="auto"/>
        <w:jc w:val="both"/>
        <w:rPr>
          <w:sz w:val="20"/>
          <w:szCs w:val="20"/>
        </w:rPr>
      </w:pPr>
      <w:r w:rsidRPr="0046471A">
        <w:rPr>
          <w:b/>
          <w:sz w:val="20"/>
          <w:szCs w:val="20"/>
        </w:rPr>
        <w:t xml:space="preserve">   </w:t>
      </w:r>
      <w:r w:rsidR="00363178" w:rsidRPr="0046471A">
        <w:rPr>
          <w:b/>
          <w:sz w:val="20"/>
          <w:szCs w:val="20"/>
        </w:rPr>
        <w:t xml:space="preserve">                           </w:t>
      </w:r>
      <w:r w:rsidRPr="0046471A">
        <w:rPr>
          <w:b/>
          <w:sz w:val="20"/>
          <w:szCs w:val="20"/>
        </w:rPr>
        <w:t xml:space="preserve">Rethinking Climate Africa </w:t>
      </w:r>
      <w:r w:rsidRPr="0046471A">
        <w:rPr>
          <w:sz w:val="20"/>
          <w:szCs w:val="20"/>
        </w:rPr>
        <w:t>– Accra, Ghana.</w:t>
      </w:r>
    </w:p>
    <w:p w14:paraId="22AFD016" w14:textId="6217C783" w:rsidR="00BF3DDA" w:rsidRPr="00ED09A4" w:rsidRDefault="00467679" w:rsidP="00A7600F">
      <w:pPr>
        <w:numPr>
          <w:ilvl w:val="0"/>
          <w:numId w:val="1"/>
        </w:numPr>
        <w:spacing w:after="0" w:line="240" w:lineRule="auto"/>
        <w:jc w:val="both"/>
        <w:rPr>
          <w:sz w:val="20"/>
          <w:szCs w:val="20"/>
        </w:rPr>
      </w:pPr>
      <w:r w:rsidRPr="00ED09A4">
        <w:rPr>
          <w:sz w:val="20"/>
          <w:szCs w:val="20"/>
        </w:rPr>
        <w:t>Identifies problems, plans, coordinates, facilitates all project activities and reports periodically</w:t>
      </w:r>
      <w:r w:rsidR="00B76741" w:rsidRPr="00ED09A4">
        <w:rPr>
          <w:sz w:val="20"/>
          <w:szCs w:val="20"/>
        </w:rPr>
        <w:t xml:space="preserve"> </w:t>
      </w:r>
    </w:p>
    <w:p w14:paraId="71816FE0" w14:textId="1F6A17A3" w:rsidR="003E339F" w:rsidRPr="0046471A" w:rsidRDefault="00BF3DDA" w:rsidP="00434023">
      <w:pPr>
        <w:spacing w:after="0" w:line="240" w:lineRule="auto"/>
        <w:jc w:val="both"/>
        <w:rPr>
          <w:sz w:val="20"/>
          <w:szCs w:val="20"/>
        </w:rPr>
      </w:pPr>
      <w:r w:rsidRPr="0046471A">
        <w:rPr>
          <w:sz w:val="20"/>
          <w:szCs w:val="20"/>
        </w:rPr>
        <w:t>https://rethinking-climate.org/2023/02/07/unalarmed-now-alarmed-when-ghanians-cocoa-farmers-battling-climate-change/</w:t>
      </w:r>
    </w:p>
    <w:p w14:paraId="5A842F4A" w14:textId="77777777" w:rsidR="00CE4EDF" w:rsidRPr="0046471A" w:rsidRDefault="00CE4EDF" w:rsidP="00434023">
      <w:pPr>
        <w:spacing w:after="0" w:line="240" w:lineRule="auto"/>
        <w:jc w:val="both"/>
        <w:rPr>
          <w:sz w:val="20"/>
          <w:szCs w:val="20"/>
        </w:rPr>
      </w:pPr>
    </w:p>
    <w:p w14:paraId="124846F3" w14:textId="37372B48" w:rsidR="00660FFD" w:rsidRPr="0046471A" w:rsidRDefault="00660FFD" w:rsidP="00434023">
      <w:pPr>
        <w:spacing w:after="0" w:line="240" w:lineRule="auto"/>
        <w:jc w:val="both"/>
        <w:rPr>
          <w:b/>
          <w:bCs/>
          <w:sz w:val="20"/>
          <w:szCs w:val="20"/>
        </w:rPr>
      </w:pPr>
      <w:r w:rsidRPr="0046471A">
        <w:rPr>
          <w:sz w:val="20"/>
          <w:szCs w:val="20"/>
        </w:rPr>
        <w:t xml:space="preserve">10/2022 – </w:t>
      </w:r>
      <w:r w:rsidR="00E3041F" w:rsidRPr="0046471A">
        <w:rPr>
          <w:sz w:val="20"/>
          <w:szCs w:val="20"/>
        </w:rPr>
        <w:t>01/2023</w:t>
      </w:r>
      <w:r w:rsidRPr="0046471A">
        <w:rPr>
          <w:sz w:val="20"/>
          <w:szCs w:val="20"/>
        </w:rPr>
        <w:t xml:space="preserve">  </w:t>
      </w:r>
      <w:r w:rsidR="00B329A5" w:rsidRPr="0046471A">
        <w:rPr>
          <w:sz w:val="20"/>
          <w:szCs w:val="20"/>
        </w:rPr>
        <w:t xml:space="preserve"> </w:t>
      </w:r>
      <w:r w:rsidRPr="0046471A">
        <w:rPr>
          <w:b/>
          <w:bCs/>
          <w:sz w:val="20"/>
          <w:szCs w:val="20"/>
        </w:rPr>
        <w:t xml:space="preserve">Project </w:t>
      </w:r>
      <w:r w:rsidR="009B7263" w:rsidRPr="0046471A">
        <w:rPr>
          <w:b/>
          <w:bCs/>
          <w:sz w:val="20"/>
          <w:szCs w:val="20"/>
        </w:rPr>
        <w:t xml:space="preserve">Assistant </w:t>
      </w:r>
    </w:p>
    <w:p w14:paraId="79D68741" w14:textId="3FC70243" w:rsidR="00660FFD" w:rsidRPr="0046471A" w:rsidRDefault="00660FFD" w:rsidP="00434023">
      <w:pPr>
        <w:spacing w:after="0" w:line="240" w:lineRule="auto"/>
        <w:jc w:val="both"/>
        <w:rPr>
          <w:sz w:val="20"/>
          <w:szCs w:val="20"/>
        </w:rPr>
      </w:pPr>
      <w:r w:rsidRPr="0046471A">
        <w:rPr>
          <w:b/>
          <w:bCs/>
          <w:sz w:val="20"/>
          <w:szCs w:val="20"/>
        </w:rPr>
        <w:t xml:space="preserve">                                </w:t>
      </w:r>
      <w:r w:rsidR="00700A76">
        <w:rPr>
          <w:b/>
          <w:bCs/>
          <w:sz w:val="20"/>
          <w:szCs w:val="20"/>
        </w:rPr>
        <w:t xml:space="preserve"> </w:t>
      </w:r>
      <w:r w:rsidRPr="0046471A">
        <w:rPr>
          <w:b/>
          <w:bCs/>
          <w:sz w:val="20"/>
          <w:szCs w:val="20"/>
        </w:rPr>
        <w:t xml:space="preserve">Clean Air One Atmosphere – </w:t>
      </w:r>
      <w:r w:rsidRPr="0046471A">
        <w:rPr>
          <w:sz w:val="20"/>
          <w:szCs w:val="20"/>
        </w:rPr>
        <w:t>Accra, Ghana</w:t>
      </w:r>
    </w:p>
    <w:p w14:paraId="360FC48C" w14:textId="77777777" w:rsidR="00660FFD" w:rsidRPr="0046471A" w:rsidRDefault="00660FFD" w:rsidP="00835E20">
      <w:pPr>
        <w:pStyle w:val="ListParagraph"/>
        <w:numPr>
          <w:ilvl w:val="0"/>
          <w:numId w:val="7"/>
        </w:numPr>
        <w:spacing w:after="0" w:line="240" w:lineRule="auto"/>
        <w:jc w:val="both"/>
        <w:rPr>
          <w:sz w:val="20"/>
          <w:szCs w:val="20"/>
        </w:rPr>
      </w:pPr>
      <w:r w:rsidRPr="0046471A">
        <w:rPr>
          <w:sz w:val="20"/>
          <w:szCs w:val="20"/>
        </w:rPr>
        <w:t>Assisted as a volunteer on Air Quality (AQ) and climate change related issues including #teachtheteacher #teachthefuture programmes at secondary schools in Ghana to integrate sustainability science into teaching and learning at these levels</w:t>
      </w:r>
    </w:p>
    <w:p w14:paraId="5741AD82" w14:textId="2582F07C" w:rsidR="00700A76" w:rsidRPr="00700A76" w:rsidRDefault="00660FFD" w:rsidP="00700A76">
      <w:pPr>
        <w:pStyle w:val="ListParagraph"/>
        <w:numPr>
          <w:ilvl w:val="0"/>
          <w:numId w:val="7"/>
        </w:numPr>
        <w:spacing w:after="0" w:line="240" w:lineRule="auto"/>
        <w:jc w:val="both"/>
        <w:rPr>
          <w:sz w:val="20"/>
          <w:szCs w:val="20"/>
        </w:rPr>
      </w:pPr>
      <w:r w:rsidRPr="0046471A">
        <w:rPr>
          <w:sz w:val="20"/>
          <w:szCs w:val="20"/>
        </w:rPr>
        <w:t xml:space="preserve">Assisted in the set up and installation </w:t>
      </w:r>
      <w:r w:rsidR="00B329A5" w:rsidRPr="0046471A">
        <w:rPr>
          <w:sz w:val="20"/>
          <w:szCs w:val="20"/>
        </w:rPr>
        <w:t>of AQ</w:t>
      </w:r>
      <w:r w:rsidRPr="0046471A">
        <w:rPr>
          <w:sz w:val="20"/>
          <w:szCs w:val="20"/>
        </w:rPr>
        <w:t xml:space="preserve"> monitors </w:t>
      </w:r>
      <w:r w:rsidR="00F1696D" w:rsidRPr="0046471A">
        <w:rPr>
          <w:sz w:val="20"/>
          <w:szCs w:val="20"/>
        </w:rPr>
        <w:t>at vantage points</w:t>
      </w:r>
      <w:r w:rsidR="00D35988" w:rsidRPr="0046471A">
        <w:rPr>
          <w:sz w:val="20"/>
          <w:szCs w:val="20"/>
        </w:rPr>
        <w:t xml:space="preserve"> in</w:t>
      </w:r>
      <w:r w:rsidR="00F1696D" w:rsidRPr="0046471A">
        <w:rPr>
          <w:sz w:val="20"/>
          <w:szCs w:val="20"/>
        </w:rPr>
        <w:t xml:space="preserve"> Ghana</w:t>
      </w:r>
    </w:p>
    <w:p w14:paraId="78FAE40D" w14:textId="77777777" w:rsidR="00DE4809" w:rsidRPr="0046471A" w:rsidRDefault="00DE4809" w:rsidP="00434023">
      <w:pPr>
        <w:spacing w:after="0" w:line="240" w:lineRule="auto"/>
        <w:jc w:val="both"/>
        <w:rPr>
          <w:sz w:val="20"/>
          <w:szCs w:val="20"/>
        </w:rPr>
      </w:pPr>
    </w:p>
    <w:p w14:paraId="61EA6BC5" w14:textId="19A8BA2C" w:rsidR="00945953" w:rsidRPr="0046471A" w:rsidRDefault="00417111" w:rsidP="00434023">
      <w:pPr>
        <w:spacing w:after="0" w:line="240" w:lineRule="auto"/>
        <w:jc w:val="both"/>
        <w:rPr>
          <w:b/>
          <w:bCs/>
          <w:sz w:val="20"/>
          <w:szCs w:val="20"/>
        </w:rPr>
      </w:pPr>
      <w:r w:rsidRPr="0046471A">
        <w:rPr>
          <w:sz w:val="20"/>
          <w:szCs w:val="20"/>
        </w:rPr>
        <w:t>05/2023</w:t>
      </w:r>
      <w:r w:rsidR="00E2575E" w:rsidRPr="0046471A">
        <w:rPr>
          <w:sz w:val="20"/>
          <w:szCs w:val="20"/>
        </w:rPr>
        <w:t xml:space="preserve"> </w:t>
      </w:r>
      <w:r w:rsidR="00DE5837" w:rsidRPr="0046471A">
        <w:rPr>
          <w:sz w:val="20"/>
          <w:szCs w:val="20"/>
        </w:rPr>
        <w:t xml:space="preserve">               </w:t>
      </w:r>
      <w:r w:rsidR="00144492" w:rsidRPr="0046471A">
        <w:rPr>
          <w:sz w:val="20"/>
          <w:szCs w:val="20"/>
        </w:rPr>
        <w:t xml:space="preserve">   </w:t>
      </w:r>
      <w:r w:rsidR="00144492" w:rsidRPr="0046471A">
        <w:rPr>
          <w:b/>
          <w:bCs/>
          <w:sz w:val="20"/>
          <w:szCs w:val="20"/>
        </w:rPr>
        <w:t>Tutor</w:t>
      </w:r>
      <w:r w:rsidR="005F5A8F" w:rsidRPr="0046471A">
        <w:rPr>
          <w:b/>
          <w:bCs/>
          <w:sz w:val="20"/>
          <w:szCs w:val="20"/>
        </w:rPr>
        <w:t xml:space="preserve"> </w:t>
      </w:r>
    </w:p>
    <w:p w14:paraId="1C2F06BA" w14:textId="19E8E0B3" w:rsidR="00144492" w:rsidRPr="0046471A" w:rsidRDefault="00144492" w:rsidP="00434023">
      <w:pPr>
        <w:spacing w:after="0" w:line="240" w:lineRule="auto"/>
        <w:jc w:val="both"/>
        <w:rPr>
          <w:b/>
          <w:bCs/>
          <w:sz w:val="20"/>
          <w:szCs w:val="20"/>
        </w:rPr>
      </w:pPr>
      <w:r w:rsidRPr="0046471A">
        <w:rPr>
          <w:b/>
          <w:bCs/>
          <w:sz w:val="20"/>
          <w:szCs w:val="20"/>
        </w:rPr>
        <w:t xml:space="preserve">                                </w:t>
      </w:r>
      <w:r w:rsidR="00250541" w:rsidRPr="0046471A">
        <w:rPr>
          <w:b/>
          <w:bCs/>
          <w:sz w:val="20"/>
          <w:szCs w:val="20"/>
        </w:rPr>
        <w:t xml:space="preserve">Virtual Cohort Programme on Climate Change </w:t>
      </w:r>
    </w:p>
    <w:p w14:paraId="1600F617" w14:textId="264C7F98" w:rsidR="00FC419B" w:rsidRPr="0046471A" w:rsidRDefault="00FC419B" w:rsidP="00434023">
      <w:pPr>
        <w:spacing w:after="0" w:line="240" w:lineRule="auto"/>
        <w:jc w:val="both"/>
        <w:rPr>
          <w:b/>
          <w:bCs/>
          <w:sz w:val="20"/>
          <w:szCs w:val="20"/>
        </w:rPr>
      </w:pPr>
      <w:r w:rsidRPr="0046471A">
        <w:rPr>
          <w:b/>
          <w:bCs/>
          <w:sz w:val="20"/>
          <w:szCs w:val="20"/>
        </w:rPr>
        <w:t xml:space="preserve">                                </w:t>
      </w:r>
      <w:r w:rsidR="005B6533" w:rsidRPr="0046471A">
        <w:rPr>
          <w:b/>
          <w:bCs/>
          <w:sz w:val="20"/>
          <w:szCs w:val="20"/>
        </w:rPr>
        <w:t>Revamp Rave Network</w:t>
      </w:r>
      <w:r w:rsidR="005F5A8F" w:rsidRPr="0046471A">
        <w:rPr>
          <w:b/>
          <w:bCs/>
          <w:sz w:val="20"/>
          <w:szCs w:val="20"/>
        </w:rPr>
        <w:t xml:space="preserve"> – Africa</w:t>
      </w:r>
    </w:p>
    <w:p w14:paraId="5FC7C1F5" w14:textId="603B1566" w:rsidR="005F5A8F" w:rsidRPr="0046471A" w:rsidRDefault="00C16F41" w:rsidP="00835E20">
      <w:pPr>
        <w:pStyle w:val="ListParagraph"/>
        <w:numPr>
          <w:ilvl w:val="0"/>
          <w:numId w:val="11"/>
        </w:numPr>
        <w:spacing w:after="0" w:line="240" w:lineRule="auto"/>
        <w:jc w:val="both"/>
        <w:rPr>
          <w:sz w:val="20"/>
          <w:szCs w:val="20"/>
        </w:rPr>
      </w:pPr>
      <w:r w:rsidRPr="0046471A">
        <w:rPr>
          <w:sz w:val="20"/>
          <w:szCs w:val="20"/>
        </w:rPr>
        <w:t xml:space="preserve">Researched </w:t>
      </w:r>
      <w:r w:rsidR="00F17403" w:rsidRPr="0046471A">
        <w:rPr>
          <w:sz w:val="20"/>
          <w:szCs w:val="20"/>
        </w:rPr>
        <w:t xml:space="preserve">and provided case </w:t>
      </w:r>
      <w:r w:rsidR="00471D04" w:rsidRPr="0046471A">
        <w:rPr>
          <w:sz w:val="20"/>
          <w:szCs w:val="20"/>
        </w:rPr>
        <w:t xml:space="preserve">studies about ocean conservation and biodiversity </w:t>
      </w:r>
    </w:p>
    <w:p w14:paraId="55B0C564" w14:textId="6DECCE7D" w:rsidR="00471D04" w:rsidRPr="0046471A" w:rsidRDefault="00471D04" w:rsidP="00835E20">
      <w:pPr>
        <w:pStyle w:val="ListParagraph"/>
        <w:numPr>
          <w:ilvl w:val="0"/>
          <w:numId w:val="11"/>
        </w:numPr>
        <w:spacing w:after="0" w:line="240" w:lineRule="auto"/>
        <w:jc w:val="both"/>
        <w:rPr>
          <w:sz w:val="20"/>
          <w:szCs w:val="20"/>
        </w:rPr>
      </w:pPr>
      <w:r w:rsidRPr="0046471A">
        <w:rPr>
          <w:sz w:val="20"/>
          <w:szCs w:val="20"/>
        </w:rPr>
        <w:t>Gave a public</w:t>
      </w:r>
      <w:r w:rsidR="002C13D2" w:rsidRPr="0046471A">
        <w:rPr>
          <w:sz w:val="20"/>
          <w:szCs w:val="20"/>
        </w:rPr>
        <w:t xml:space="preserve"> online</w:t>
      </w:r>
      <w:r w:rsidRPr="0046471A">
        <w:rPr>
          <w:sz w:val="20"/>
          <w:szCs w:val="20"/>
        </w:rPr>
        <w:t xml:space="preserve"> lecture about Ocean conservation and biodiversity </w:t>
      </w:r>
    </w:p>
    <w:p w14:paraId="0FD399B3" w14:textId="7D75B5A7" w:rsidR="00992CF1" w:rsidRPr="0046471A" w:rsidRDefault="00CF42F5" w:rsidP="00434023">
      <w:pPr>
        <w:pStyle w:val="ListParagraph"/>
        <w:numPr>
          <w:ilvl w:val="0"/>
          <w:numId w:val="11"/>
        </w:numPr>
        <w:spacing w:after="0" w:line="240" w:lineRule="auto"/>
        <w:jc w:val="both"/>
        <w:rPr>
          <w:sz w:val="20"/>
          <w:szCs w:val="20"/>
        </w:rPr>
      </w:pPr>
      <w:r>
        <w:rPr>
          <w:sz w:val="20"/>
          <w:szCs w:val="20"/>
        </w:rPr>
        <w:t>Led</w:t>
      </w:r>
      <w:r w:rsidR="00FB7A78" w:rsidRPr="0046471A">
        <w:rPr>
          <w:sz w:val="20"/>
          <w:szCs w:val="20"/>
        </w:rPr>
        <w:t xml:space="preserve"> in the evaluation </w:t>
      </w:r>
      <w:r w:rsidR="004B3C9E" w:rsidRPr="0046471A">
        <w:rPr>
          <w:sz w:val="20"/>
          <w:szCs w:val="20"/>
        </w:rPr>
        <w:t>of curricular</w:t>
      </w:r>
      <w:r w:rsidR="00FB7A78" w:rsidRPr="0046471A">
        <w:rPr>
          <w:sz w:val="20"/>
          <w:szCs w:val="20"/>
        </w:rPr>
        <w:t xml:space="preserve"> and courses in environment and climate change.</w:t>
      </w:r>
    </w:p>
    <w:p w14:paraId="21F97B3A" w14:textId="77777777" w:rsidR="00992CF1" w:rsidRPr="0046471A" w:rsidRDefault="00992CF1" w:rsidP="00434023">
      <w:pPr>
        <w:spacing w:after="0" w:line="240" w:lineRule="auto"/>
        <w:jc w:val="both"/>
        <w:rPr>
          <w:b/>
          <w:bCs/>
          <w:sz w:val="20"/>
          <w:szCs w:val="20"/>
        </w:rPr>
      </w:pPr>
    </w:p>
    <w:p w14:paraId="469FED5D" w14:textId="43BC1835" w:rsidR="00427961" w:rsidRPr="0046471A" w:rsidRDefault="00427961" w:rsidP="00434023">
      <w:pPr>
        <w:spacing w:after="0" w:line="240" w:lineRule="auto"/>
        <w:jc w:val="both"/>
        <w:rPr>
          <w:b/>
          <w:bCs/>
          <w:sz w:val="20"/>
          <w:szCs w:val="20"/>
        </w:rPr>
      </w:pPr>
      <w:r w:rsidRPr="0046471A">
        <w:rPr>
          <w:b/>
          <w:bCs/>
          <w:sz w:val="20"/>
          <w:szCs w:val="20"/>
        </w:rPr>
        <w:t>GRADUATE STUDENT EXPERIENCE</w:t>
      </w:r>
    </w:p>
    <w:p w14:paraId="77736DC4" w14:textId="77777777" w:rsidR="00150B21" w:rsidRPr="0046471A" w:rsidRDefault="00150B21" w:rsidP="00434023">
      <w:pPr>
        <w:spacing w:after="0" w:line="240" w:lineRule="auto"/>
        <w:jc w:val="both"/>
        <w:rPr>
          <w:b/>
          <w:bCs/>
          <w:sz w:val="20"/>
          <w:szCs w:val="20"/>
        </w:rPr>
      </w:pPr>
    </w:p>
    <w:tbl>
      <w:tblPr>
        <w:tblStyle w:val="TableGrid"/>
        <w:tblW w:w="9478" w:type="dxa"/>
        <w:tblLook w:val="04A0" w:firstRow="1" w:lastRow="0" w:firstColumn="1" w:lastColumn="0" w:noHBand="0" w:noVBand="1"/>
      </w:tblPr>
      <w:tblGrid>
        <w:gridCol w:w="2953"/>
        <w:gridCol w:w="1043"/>
        <w:gridCol w:w="2175"/>
        <w:gridCol w:w="3307"/>
      </w:tblGrid>
      <w:tr w:rsidR="00572911" w:rsidRPr="0046471A" w14:paraId="1AC44EE8" w14:textId="77777777" w:rsidTr="00CF42F5">
        <w:trPr>
          <w:trHeight w:val="276"/>
        </w:trPr>
        <w:tc>
          <w:tcPr>
            <w:tcW w:w="2953" w:type="dxa"/>
            <w:shd w:val="clear" w:color="auto" w:fill="FFF2CC" w:themeFill="accent4" w:themeFillTint="33"/>
          </w:tcPr>
          <w:p w14:paraId="7ACEF428" w14:textId="7BC7F06B" w:rsidR="00427961" w:rsidRPr="0046471A" w:rsidRDefault="00427961" w:rsidP="00434023">
            <w:pPr>
              <w:jc w:val="both"/>
              <w:rPr>
                <w:b/>
                <w:bCs/>
                <w:sz w:val="20"/>
                <w:szCs w:val="20"/>
              </w:rPr>
            </w:pPr>
            <w:r w:rsidRPr="0046471A">
              <w:rPr>
                <w:b/>
                <w:bCs/>
                <w:sz w:val="20"/>
                <w:szCs w:val="20"/>
              </w:rPr>
              <w:t>Institution/Programme</w:t>
            </w:r>
          </w:p>
        </w:tc>
        <w:tc>
          <w:tcPr>
            <w:tcW w:w="1043" w:type="dxa"/>
            <w:shd w:val="clear" w:color="auto" w:fill="FFF2CC" w:themeFill="accent4" w:themeFillTint="33"/>
          </w:tcPr>
          <w:p w14:paraId="7079898E" w14:textId="103FD850" w:rsidR="00427961" w:rsidRPr="0046471A" w:rsidRDefault="00427961" w:rsidP="00434023">
            <w:pPr>
              <w:jc w:val="both"/>
              <w:rPr>
                <w:b/>
                <w:bCs/>
                <w:sz w:val="20"/>
                <w:szCs w:val="20"/>
              </w:rPr>
            </w:pPr>
            <w:r w:rsidRPr="0046471A">
              <w:rPr>
                <w:b/>
                <w:bCs/>
                <w:sz w:val="20"/>
                <w:szCs w:val="20"/>
              </w:rPr>
              <w:t>Date</w:t>
            </w:r>
          </w:p>
        </w:tc>
        <w:tc>
          <w:tcPr>
            <w:tcW w:w="2175" w:type="dxa"/>
            <w:shd w:val="clear" w:color="auto" w:fill="FFF2CC" w:themeFill="accent4" w:themeFillTint="33"/>
          </w:tcPr>
          <w:p w14:paraId="019F0380" w14:textId="00BEE553" w:rsidR="00427961" w:rsidRPr="0046471A" w:rsidRDefault="00427961" w:rsidP="00434023">
            <w:pPr>
              <w:jc w:val="both"/>
              <w:rPr>
                <w:b/>
                <w:bCs/>
                <w:sz w:val="20"/>
                <w:szCs w:val="20"/>
              </w:rPr>
            </w:pPr>
            <w:r w:rsidRPr="0046471A">
              <w:rPr>
                <w:b/>
                <w:bCs/>
                <w:sz w:val="20"/>
                <w:szCs w:val="20"/>
              </w:rPr>
              <w:t>Full Time/Part time</w:t>
            </w:r>
          </w:p>
        </w:tc>
        <w:tc>
          <w:tcPr>
            <w:tcW w:w="3307" w:type="dxa"/>
            <w:shd w:val="clear" w:color="auto" w:fill="FFF2CC" w:themeFill="accent4" w:themeFillTint="33"/>
          </w:tcPr>
          <w:p w14:paraId="4C56032A" w14:textId="1A6AA933" w:rsidR="00427961" w:rsidRPr="0046471A" w:rsidRDefault="00427961" w:rsidP="00434023">
            <w:pPr>
              <w:jc w:val="both"/>
              <w:rPr>
                <w:b/>
                <w:bCs/>
                <w:sz w:val="20"/>
                <w:szCs w:val="20"/>
              </w:rPr>
            </w:pPr>
            <w:r w:rsidRPr="0046471A">
              <w:rPr>
                <w:b/>
                <w:bCs/>
                <w:sz w:val="20"/>
                <w:szCs w:val="20"/>
              </w:rPr>
              <w:t>Description</w:t>
            </w:r>
          </w:p>
        </w:tc>
      </w:tr>
      <w:tr w:rsidR="00572911" w:rsidRPr="0046471A" w14:paraId="53D2AF03" w14:textId="77777777" w:rsidTr="00CF42F5">
        <w:trPr>
          <w:trHeight w:val="714"/>
        </w:trPr>
        <w:tc>
          <w:tcPr>
            <w:tcW w:w="2953" w:type="dxa"/>
          </w:tcPr>
          <w:p w14:paraId="7813E7C1" w14:textId="34921B07" w:rsidR="00427961" w:rsidRPr="0046471A" w:rsidRDefault="00572911" w:rsidP="00434023">
            <w:pPr>
              <w:jc w:val="both"/>
              <w:rPr>
                <w:sz w:val="20"/>
                <w:szCs w:val="20"/>
              </w:rPr>
            </w:pPr>
            <w:r w:rsidRPr="0046471A">
              <w:rPr>
                <w:sz w:val="20"/>
                <w:szCs w:val="20"/>
              </w:rPr>
              <w:t>UNICEF U.S.A, Office of</w:t>
            </w:r>
            <w:r w:rsidR="00CF42F5">
              <w:rPr>
                <w:sz w:val="20"/>
                <w:szCs w:val="20"/>
              </w:rPr>
              <w:t xml:space="preserve"> </w:t>
            </w:r>
            <w:r w:rsidRPr="0046471A">
              <w:rPr>
                <w:sz w:val="20"/>
                <w:szCs w:val="20"/>
              </w:rPr>
              <w:t>Research – Innocenti</w:t>
            </w:r>
          </w:p>
        </w:tc>
        <w:tc>
          <w:tcPr>
            <w:tcW w:w="1043" w:type="dxa"/>
          </w:tcPr>
          <w:p w14:paraId="2EAED046" w14:textId="64239A1B" w:rsidR="00427961" w:rsidRPr="0046471A" w:rsidRDefault="00572911" w:rsidP="00434023">
            <w:pPr>
              <w:jc w:val="both"/>
              <w:rPr>
                <w:sz w:val="20"/>
                <w:szCs w:val="20"/>
              </w:rPr>
            </w:pPr>
            <w:r w:rsidRPr="0046471A">
              <w:rPr>
                <w:sz w:val="20"/>
                <w:szCs w:val="20"/>
              </w:rPr>
              <w:t>10/2023</w:t>
            </w:r>
            <w:r w:rsidR="00CF42F5">
              <w:rPr>
                <w:sz w:val="20"/>
                <w:szCs w:val="20"/>
              </w:rPr>
              <w:t xml:space="preserve"> </w:t>
            </w:r>
            <w:r w:rsidRPr="0046471A">
              <w:rPr>
                <w:sz w:val="20"/>
                <w:szCs w:val="20"/>
              </w:rPr>
              <w:t>-12/2023</w:t>
            </w:r>
          </w:p>
        </w:tc>
        <w:tc>
          <w:tcPr>
            <w:tcW w:w="2175" w:type="dxa"/>
          </w:tcPr>
          <w:p w14:paraId="0378DC55" w14:textId="7543233D" w:rsidR="00427961" w:rsidRPr="0046471A" w:rsidRDefault="00572911" w:rsidP="00434023">
            <w:pPr>
              <w:jc w:val="both"/>
              <w:rPr>
                <w:sz w:val="20"/>
                <w:szCs w:val="20"/>
              </w:rPr>
            </w:pPr>
            <w:r w:rsidRPr="0046471A">
              <w:rPr>
                <w:sz w:val="20"/>
                <w:szCs w:val="20"/>
              </w:rPr>
              <w:t>Full time internship (Remote)</w:t>
            </w:r>
          </w:p>
        </w:tc>
        <w:tc>
          <w:tcPr>
            <w:tcW w:w="3307" w:type="dxa"/>
          </w:tcPr>
          <w:p w14:paraId="230FBFA1" w14:textId="0C4C43D9" w:rsidR="00572911" w:rsidRPr="0046471A" w:rsidRDefault="00572911" w:rsidP="00572911">
            <w:pPr>
              <w:pStyle w:val="ListParagraph"/>
              <w:numPr>
                <w:ilvl w:val="0"/>
                <w:numId w:val="21"/>
              </w:numPr>
              <w:ind w:left="153" w:hanging="180"/>
              <w:jc w:val="both"/>
              <w:rPr>
                <w:sz w:val="20"/>
                <w:szCs w:val="20"/>
              </w:rPr>
            </w:pPr>
            <w:r w:rsidRPr="0046471A">
              <w:rPr>
                <w:sz w:val="20"/>
                <w:szCs w:val="20"/>
              </w:rPr>
              <w:t xml:space="preserve">Research about child </w:t>
            </w:r>
            <w:r w:rsidR="000D1F24">
              <w:rPr>
                <w:sz w:val="20"/>
                <w:szCs w:val="20"/>
              </w:rPr>
              <w:t>S</w:t>
            </w:r>
            <w:r w:rsidRPr="0046471A">
              <w:rPr>
                <w:sz w:val="20"/>
                <w:szCs w:val="20"/>
              </w:rPr>
              <w:t>helters</w:t>
            </w:r>
          </w:p>
          <w:p w14:paraId="2E37444D" w14:textId="77777777" w:rsidR="00572911" w:rsidRPr="0046471A" w:rsidRDefault="00572911" w:rsidP="00572911">
            <w:pPr>
              <w:pStyle w:val="ListParagraph"/>
              <w:numPr>
                <w:ilvl w:val="0"/>
                <w:numId w:val="21"/>
              </w:numPr>
              <w:ind w:left="153" w:hanging="180"/>
              <w:jc w:val="both"/>
              <w:rPr>
                <w:sz w:val="20"/>
                <w:szCs w:val="20"/>
              </w:rPr>
            </w:pPr>
            <w:r w:rsidRPr="0046471A">
              <w:rPr>
                <w:sz w:val="20"/>
                <w:szCs w:val="20"/>
              </w:rPr>
              <w:t>General research on how UNICEF can engage in supporting children's mental health.</w:t>
            </w:r>
          </w:p>
          <w:p w14:paraId="4EA9669F" w14:textId="19441C63" w:rsidR="00427961" w:rsidRPr="0046471A" w:rsidRDefault="00572911" w:rsidP="00572911">
            <w:pPr>
              <w:pStyle w:val="ListParagraph"/>
              <w:numPr>
                <w:ilvl w:val="0"/>
                <w:numId w:val="21"/>
              </w:numPr>
              <w:ind w:left="166" w:hanging="166"/>
              <w:jc w:val="both"/>
              <w:rPr>
                <w:sz w:val="20"/>
                <w:szCs w:val="20"/>
              </w:rPr>
            </w:pPr>
            <w:r w:rsidRPr="0046471A">
              <w:rPr>
                <w:sz w:val="20"/>
                <w:szCs w:val="20"/>
              </w:rPr>
              <w:t>Advocate for children by setting up a fundraising campaign</w:t>
            </w:r>
          </w:p>
        </w:tc>
      </w:tr>
      <w:tr w:rsidR="00572911" w:rsidRPr="0046471A" w14:paraId="52C8D24B" w14:textId="77777777" w:rsidTr="00CF42F5">
        <w:trPr>
          <w:trHeight w:val="1865"/>
        </w:trPr>
        <w:tc>
          <w:tcPr>
            <w:tcW w:w="2953" w:type="dxa"/>
          </w:tcPr>
          <w:p w14:paraId="5490EA58" w14:textId="5C44EF1C" w:rsidR="00572911" w:rsidRPr="0046471A" w:rsidRDefault="00572911" w:rsidP="00572911">
            <w:pPr>
              <w:jc w:val="both"/>
              <w:rPr>
                <w:b/>
                <w:bCs/>
                <w:sz w:val="20"/>
                <w:szCs w:val="20"/>
              </w:rPr>
            </w:pPr>
            <w:r w:rsidRPr="0046471A">
              <w:rPr>
                <w:sz w:val="20"/>
                <w:szCs w:val="20"/>
              </w:rPr>
              <w:t xml:space="preserve">Global </w:t>
            </w:r>
            <w:r w:rsidR="00992CF1" w:rsidRPr="0046471A">
              <w:rPr>
                <w:sz w:val="20"/>
                <w:szCs w:val="20"/>
              </w:rPr>
              <w:t>Monitoring</w:t>
            </w:r>
            <w:r w:rsidRPr="0046471A">
              <w:rPr>
                <w:sz w:val="20"/>
                <w:szCs w:val="20"/>
              </w:rPr>
              <w:t xml:space="preserve"> for</w:t>
            </w:r>
            <w:r w:rsidR="00CF42F5">
              <w:rPr>
                <w:sz w:val="20"/>
                <w:szCs w:val="20"/>
              </w:rPr>
              <w:t xml:space="preserve"> </w:t>
            </w:r>
            <w:r w:rsidRPr="0046471A">
              <w:rPr>
                <w:sz w:val="20"/>
                <w:szCs w:val="20"/>
              </w:rPr>
              <w:t>Environment and Security and</w:t>
            </w:r>
            <w:r w:rsidR="00CF42F5">
              <w:rPr>
                <w:sz w:val="20"/>
                <w:szCs w:val="20"/>
              </w:rPr>
              <w:t xml:space="preserve"> </w:t>
            </w:r>
            <w:r w:rsidRPr="0046471A">
              <w:rPr>
                <w:sz w:val="20"/>
                <w:szCs w:val="20"/>
              </w:rPr>
              <w:t xml:space="preserve">Africa (GMES &amp; </w:t>
            </w:r>
            <w:r w:rsidR="002E092A" w:rsidRPr="0046471A">
              <w:rPr>
                <w:sz w:val="20"/>
                <w:szCs w:val="20"/>
              </w:rPr>
              <w:t xml:space="preserve">Africa) </w:t>
            </w:r>
            <w:r w:rsidR="002E092A">
              <w:rPr>
                <w:sz w:val="20"/>
                <w:szCs w:val="20"/>
              </w:rPr>
              <w:t>Regional</w:t>
            </w:r>
            <w:r w:rsidR="00CF42F5">
              <w:rPr>
                <w:sz w:val="20"/>
                <w:szCs w:val="20"/>
              </w:rPr>
              <w:t xml:space="preserve"> </w:t>
            </w:r>
            <w:r w:rsidR="00E143E0">
              <w:rPr>
                <w:sz w:val="20"/>
                <w:szCs w:val="20"/>
              </w:rPr>
              <w:t>Marine Centre,</w:t>
            </w:r>
            <w:r w:rsidR="00CF42F5">
              <w:rPr>
                <w:sz w:val="20"/>
                <w:szCs w:val="20"/>
              </w:rPr>
              <w:t xml:space="preserve"> </w:t>
            </w:r>
            <w:r w:rsidR="00E143E0" w:rsidRPr="0046471A">
              <w:rPr>
                <w:sz w:val="20"/>
                <w:szCs w:val="20"/>
              </w:rPr>
              <w:t>University of</w:t>
            </w:r>
            <w:r w:rsidR="00CF42F5">
              <w:rPr>
                <w:sz w:val="20"/>
                <w:szCs w:val="20"/>
              </w:rPr>
              <w:t xml:space="preserve"> </w:t>
            </w:r>
            <w:r w:rsidR="00E143E0" w:rsidRPr="0046471A">
              <w:rPr>
                <w:sz w:val="20"/>
                <w:szCs w:val="20"/>
              </w:rPr>
              <w:t>Ghana</w:t>
            </w:r>
          </w:p>
        </w:tc>
        <w:tc>
          <w:tcPr>
            <w:tcW w:w="1043" w:type="dxa"/>
          </w:tcPr>
          <w:p w14:paraId="567B0D28" w14:textId="768E4AB1" w:rsidR="00572911" w:rsidRPr="0046471A" w:rsidRDefault="00572911" w:rsidP="00572911">
            <w:pPr>
              <w:jc w:val="both"/>
              <w:rPr>
                <w:sz w:val="20"/>
                <w:szCs w:val="20"/>
              </w:rPr>
            </w:pPr>
            <w:r w:rsidRPr="0046471A">
              <w:rPr>
                <w:sz w:val="20"/>
                <w:szCs w:val="20"/>
              </w:rPr>
              <w:t xml:space="preserve">02/2024 </w:t>
            </w:r>
            <w:r w:rsidR="0046471A">
              <w:rPr>
                <w:sz w:val="20"/>
                <w:szCs w:val="20"/>
              </w:rPr>
              <w:t>–</w:t>
            </w:r>
            <w:r w:rsidRPr="0046471A">
              <w:rPr>
                <w:sz w:val="20"/>
                <w:szCs w:val="20"/>
              </w:rPr>
              <w:t xml:space="preserve"> </w:t>
            </w:r>
            <w:r w:rsidR="0046471A">
              <w:rPr>
                <w:sz w:val="20"/>
                <w:szCs w:val="20"/>
              </w:rPr>
              <w:t>04/2024</w:t>
            </w:r>
          </w:p>
        </w:tc>
        <w:tc>
          <w:tcPr>
            <w:tcW w:w="2175" w:type="dxa"/>
          </w:tcPr>
          <w:p w14:paraId="49B4938B" w14:textId="1ED76DCD" w:rsidR="00572911" w:rsidRPr="0046471A" w:rsidRDefault="00572911" w:rsidP="00572911">
            <w:pPr>
              <w:jc w:val="both"/>
              <w:rPr>
                <w:sz w:val="20"/>
                <w:szCs w:val="20"/>
              </w:rPr>
            </w:pPr>
            <w:r w:rsidRPr="0046471A">
              <w:rPr>
                <w:sz w:val="20"/>
                <w:szCs w:val="20"/>
              </w:rPr>
              <w:t>Full time experiential learning (On-site)</w:t>
            </w:r>
          </w:p>
        </w:tc>
        <w:tc>
          <w:tcPr>
            <w:tcW w:w="3307" w:type="dxa"/>
          </w:tcPr>
          <w:p w14:paraId="0678B646" w14:textId="57C1737E" w:rsidR="00572911" w:rsidRPr="0046471A" w:rsidRDefault="00572911" w:rsidP="00992CF1">
            <w:pPr>
              <w:pStyle w:val="ListParagraph"/>
              <w:numPr>
                <w:ilvl w:val="0"/>
                <w:numId w:val="21"/>
              </w:numPr>
              <w:ind w:left="166" w:hanging="180"/>
              <w:jc w:val="both"/>
              <w:rPr>
                <w:sz w:val="20"/>
                <w:szCs w:val="20"/>
              </w:rPr>
            </w:pPr>
            <w:r w:rsidRPr="0046471A">
              <w:rPr>
                <w:sz w:val="20"/>
                <w:szCs w:val="20"/>
              </w:rPr>
              <w:t>Collecting and processing satellite imagery rom Sentinel – 2 using RCMD Geoportal</w:t>
            </w:r>
            <w:r w:rsidR="006722A7">
              <w:rPr>
                <w:sz w:val="20"/>
                <w:szCs w:val="20"/>
              </w:rPr>
              <w:t xml:space="preserve"> (Geospatial Analysis)</w:t>
            </w:r>
          </w:p>
          <w:p w14:paraId="5FF551E7" w14:textId="77777777" w:rsidR="00572911" w:rsidRPr="0046471A" w:rsidRDefault="00572911" w:rsidP="00992CF1">
            <w:pPr>
              <w:pStyle w:val="ListParagraph"/>
              <w:numPr>
                <w:ilvl w:val="0"/>
                <w:numId w:val="21"/>
              </w:numPr>
              <w:ind w:left="166" w:hanging="180"/>
              <w:jc w:val="both"/>
              <w:rPr>
                <w:sz w:val="20"/>
                <w:szCs w:val="20"/>
              </w:rPr>
            </w:pPr>
            <w:r w:rsidRPr="0046471A">
              <w:rPr>
                <w:sz w:val="20"/>
                <w:szCs w:val="20"/>
              </w:rPr>
              <w:t>Visualizing and communicating results using interactive maps, charts and dashboards</w:t>
            </w:r>
          </w:p>
          <w:p w14:paraId="0E8160BF" w14:textId="3930536B" w:rsidR="00572911" w:rsidRDefault="008A4646" w:rsidP="0046471A">
            <w:pPr>
              <w:pStyle w:val="ListParagraph"/>
              <w:numPr>
                <w:ilvl w:val="0"/>
                <w:numId w:val="21"/>
              </w:numPr>
              <w:ind w:left="166" w:hanging="166"/>
              <w:jc w:val="both"/>
              <w:rPr>
                <w:sz w:val="20"/>
                <w:szCs w:val="20"/>
              </w:rPr>
            </w:pPr>
            <w:r>
              <w:rPr>
                <w:sz w:val="20"/>
                <w:szCs w:val="20"/>
              </w:rPr>
              <w:t>Technical Report Writing</w:t>
            </w:r>
          </w:p>
          <w:p w14:paraId="2F8D176F" w14:textId="1F736FCC" w:rsidR="005829E8" w:rsidRPr="0046471A" w:rsidRDefault="005829E8" w:rsidP="0046471A">
            <w:pPr>
              <w:pStyle w:val="ListParagraph"/>
              <w:numPr>
                <w:ilvl w:val="0"/>
                <w:numId w:val="21"/>
              </w:numPr>
              <w:ind w:left="166" w:hanging="166"/>
              <w:jc w:val="both"/>
              <w:rPr>
                <w:sz w:val="20"/>
                <w:szCs w:val="20"/>
              </w:rPr>
            </w:pPr>
            <w:r w:rsidRPr="005829E8">
              <w:rPr>
                <w:sz w:val="20"/>
                <w:szCs w:val="20"/>
              </w:rPr>
              <w:t>Earth Observation Systems</w:t>
            </w:r>
            <w:r>
              <w:rPr>
                <w:sz w:val="20"/>
                <w:szCs w:val="20"/>
              </w:rPr>
              <w:t xml:space="preserve"> course</w:t>
            </w:r>
            <w:r w:rsidRPr="005829E8">
              <w:rPr>
                <w:sz w:val="20"/>
                <w:szCs w:val="20"/>
              </w:rPr>
              <w:t xml:space="preserve"> training curricular development</w:t>
            </w:r>
          </w:p>
        </w:tc>
      </w:tr>
    </w:tbl>
    <w:p w14:paraId="60EA83A6" w14:textId="77777777" w:rsidR="00082940" w:rsidRDefault="00082940" w:rsidP="00434023">
      <w:pPr>
        <w:spacing w:after="0" w:line="240" w:lineRule="auto"/>
        <w:jc w:val="both"/>
        <w:rPr>
          <w:b/>
          <w:bCs/>
          <w:sz w:val="20"/>
          <w:szCs w:val="20"/>
        </w:rPr>
      </w:pPr>
    </w:p>
    <w:p w14:paraId="3FD4B801" w14:textId="77777777" w:rsidR="008A4646" w:rsidRDefault="008A4646" w:rsidP="00434023">
      <w:pPr>
        <w:spacing w:after="0" w:line="240" w:lineRule="auto"/>
        <w:jc w:val="both"/>
        <w:rPr>
          <w:b/>
          <w:bCs/>
          <w:sz w:val="20"/>
          <w:szCs w:val="20"/>
        </w:rPr>
      </w:pPr>
    </w:p>
    <w:p w14:paraId="38A8F3EF" w14:textId="0A89BB7E" w:rsidR="00DC7ADA" w:rsidRPr="0046471A" w:rsidRDefault="00434023" w:rsidP="00434023">
      <w:pPr>
        <w:spacing w:after="0" w:line="240" w:lineRule="auto"/>
        <w:jc w:val="both"/>
        <w:rPr>
          <w:b/>
          <w:bCs/>
          <w:sz w:val="20"/>
          <w:szCs w:val="20"/>
        </w:rPr>
      </w:pPr>
      <w:r w:rsidRPr="0046471A">
        <w:rPr>
          <w:b/>
          <w:bCs/>
          <w:sz w:val="20"/>
          <w:szCs w:val="20"/>
        </w:rPr>
        <w:t>FUNDS RAISED</w:t>
      </w:r>
    </w:p>
    <w:p w14:paraId="2AFCCA8A" w14:textId="4A2235BF" w:rsidR="00F17164" w:rsidRPr="0046471A" w:rsidRDefault="008B086B" w:rsidP="00434023">
      <w:pPr>
        <w:spacing w:after="0" w:line="240" w:lineRule="auto"/>
        <w:jc w:val="both"/>
        <w:rPr>
          <w:sz w:val="20"/>
          <w:szCs w:val="20"/>
        </w:rPr>
      </w:pPr>
      <w:r w:rsidRPr="0046471A">
        <w:rPr>
          <w:sz w:val="20"/>
          <w:szCs w:val="20"/>
        </w:rPr>
        <w:t>For the past 2 years</w:t>
      </w:r>
      <w:r w:rsidR="00E44DCB" w:rsidRPr="0046471A">
        <w:rPr>
          <w:sz w:val="20"/>
          <w:szCs w:val="20"/>
        </w:rPr>
        <w:t>,</w:t>
      </w:r>
      <w:r w:rsidR="003B3AC9" w:rsidRPr="0046471A">
        <w:rPr>
          <w:sz w:val="20"/>
          <w:szCs w:val="20"/>
        </w:rPr>
        <w:t xml:space="preserve"> </w:t>
      </w:r>
      <w:r w:rsidR="00B329A5" w:rsidRPr="0046471A">
        <w:rPr>
          <w:sz w:val="20"/>
          <w:szCs w:val="20"/>
        </w:rPr>
        <w:t>I have</w:t>
      </w:r>
      <w:r w:rsidR="00E44DCB" w:rsidRPr="0046471A">
        <w:rPr>
          <w:sz w:val="20"/>
          <w:szCs w:val="20"/>
        </w:rPr>
        <w:t xml:space="preserve"> been </w:t>
      </w:r>
      <w:r w:rsidR="00B329A5" w:rsidRPr="0046471A">
        <w:rPr>
          <w:sz w:val="20"/>
          <w:szCs w:val="20"/>
        </w:rPr>
        <w:t>writing project</w:t>
      </w:r>
      <w:r w:rsidR="00F17164" w:rsidRPr="0046471A">
        <w:rPr>
          <w:sz w:val="20"/>
          <w:szCs w:val="20"/>
        </w:rPr>
        <w:t xml:space="preserve"> proposals which</w:t>
      </w:r>
      <w:r w:rsidRPr="0046471A">
        <w:rPr>
          <w:sz w:val="20"/>
          <w:szCs w:val="20"/>
        </w:rPr>
        <w:t xml:space="preserve"> </w:t>
      </w:r>
      <w:r w:rsidR="00F17164" w:rsidRPr="0046471A">
        <w:rPr>
          <w:sz w:val="20"/>
          <w:szCs w:val="20"/>
        </w:rPr>
        <w:t xml:space="preserve">have raised significant development </w:t>
      </w:r>
      <w:r w:rsidR="00C73D8A" w:rsidRPr="0046471A">
        <w:rPr>
          <w:sz w:val="20"/>
          <w:szCs w:val="20"/>
        </w:rPr>
        <w:t>to the environment and society</w:t>
      </w:r>
      <w:r w:rsidR="00F17164" w:rsidRPr="0046471A">
        <w:rPr>
          <w:sz w:val="20"/>
          <w:szCs w:val="20"/>
        </w:rPr>
        <w:t>, these include:</w:t>
      </w:r>
    </w:p>
    <w:p w14:paraId="180676AA" w14:textId="1E1F5F42" w:rsidR="00F52AA9" w:rsidRPr="00DB143C" w:rsidRDefault="007B2569" w:rsidP="00DB143C">
      <w:pPr>
        <w:pStyle w:val="ListParagraph"/>
        <w:numPr>
          <w:ilvl w:val="0"/>
          <w:numId w:val="10"/>
        </w:numPr>
        <w:spacing w:after="0" w:line="240" w:lineRule="auto"/>
        <w:jc w:val="both"/>
        <w:rPr>
          <w:bCs/>
          <w:sz w:val="20"/>
          <w:szCs w:val="20"/>
        </w:rPr>
      </w:pPr>
      <w:r w:rsidRPr="0046471A">
        <w:rPr>
          <w:b/>
          <w:bCs/>
          <w:sz w:val="20"/>
          <w:szCs w:val="20"/>
        </w:rPr>
        <w:t>Nature</w:t>
      </w:r>
      <w:r w:rsidRPr="0046471A">
        <w:rPr>
          <w:b/>
          <w:bCs/>
          <w:spacing w:val="-5"/>
          <w:sz w:val="20"/>
          <w:szCs w:val="20"/>
        </w:rPr>
        <w:t xml:space="preserve"> </w:t>
      </w:r>
      <w:r w:rsidRPr="0046471A">
        <w:rPr>
          <w:b/>
          <w:bCs/>
          <w:sz w:val="20"/>
          <w:szCs w:val="20"/>
        </w:rPr>
        <w:t>Based</w:t>
      </w:r>
      <w:r w:rsidRPr="0046471A">
        <w:rPr>
          <w:b/>
          <w:bCs/>
          <w:spacing w:val="-3"/>
          <w:sz w:val="20"/>
          <w:szCs w:val="20"/>
        </w:rPr>
        <w:t xml:space="preserve"> </w:t>
      </w:r>
      <w:r w:rsidRPr="0046471A">
        <w:rPr>
          <w:b/>
          <w:bCs/>
          <w:sz w:val="20"/>
          <w:szCs w:val="20"/>
        </w:rPr>
        <w:t>Solutions for</w:t>
      </w:r>
      <w:r w:rsidRPr="0046471A">
        <w:rPr>
          <w:b/>
          <w:bCs/>
          <w:spacing w:val="-3"/>
          <w:sz w:val="20"/>
          <w:szCs w:val="20"/>
        </w:rPr>
        <w:t xml:space="preserve"> </w:t>
      </w:r>
      <w:r w:rsidRPr="0046471A">
        <w:rPr>
          <w:b/>
          <w:bCs/>
          <w:sz w:val="20"/>
          <w:szCs w:val="20"/>
        </w:rPr>
        <w:t>Disaster</w:t>
      </w:r>
      <w:r w:rsidRPr="0046471A">
        <w:rPr>
          <w:b/>
          <w:bCs/>
          <w:spacing w:val="-2"/>
          <w:sz w:val="20"/>
          <w:szCs w:val="20"/>
        </w:rPr>
        <w:t xml:space="preserve"> </w:t>
      </w:r>
      <w:r w:rsidRPr="0046471A">
        <w:rPr>
          <w:b/>
          <w:bCs/>
          <w:sz w:val="20"/>
          <w:szCs w:val="20"/>
        </w:rPr>
        <w:t>and</w:t>
      </w:r>
      <w:r w:rsidRPr="0046471A">
        <w:rPr>
          <w:b/>
          <w:bCs/>
          <w:spacing w:val="-3"/>
          <w:sz w:val="20"/>
          <w:szCs w:val="20"/>
        </w:rPr>
        <w:t xml:space="preserve"> </w:t>
      </w:r>
      <w:r w:rsidRPr="0046471A">
        <w:rPr>
          <w:b/>
          <w:bCs/>
          <w:sz w:val="20"/>
          <w:szCs w:val="20"/>
        </w:rPr>
        <w:t>Climate Change</w:t>
      </w:r>
      <w:r w:rsidRPr="0046471A">
        <w:rPr>
          <w:b/>
          <w:bCs/>
          <w:spacing w:val="-2"/>
          <w:sz w:val="20"/>
          <w:szCs w:val="20"/>
        </w:rPr>
        <w:t xml:space="preserve"> </w:t>
      </w:r>
      <w:r w:rsidRPr="0046471A">
        <w:rPr>
          <w:b/>
          <w:bCs/>
          <w:sz w:val="20"/>
          <w:szCs w:val="20"/>
        </w:rPr>
        <w:t>Advocacy</w:t>
      </w:r>
      <w:r w:rsidR="00320156" w:rsidRPr="0046471A">
        <w:rPr>
          <w:b/>
          <w:bCs/>
          <w:sz w:val="20"/>
          <w:szCs w:val="20"/>
        </w:rPr>
        <w:t xml:space="preserve"> - </w:t>
      </w:r>
      <w:r w:rsidR="00320156" w:rsidRPr="0046471A">
        <w:rPr>
          <w:sz w:val="20"/>
          <w:szCs w:val="20"/>
        </w:rPr>
        <w:t>Youth</w:t>
      </w:r>
      <w:r w:rsidR="00320156" w:rsidRPr="0046471A">
        <w:rPr>
          <w:spacing w:val="-6"/>
          <w:sz w:val="20"/>
          <w:szCs w:val="20"/>
        </w:rPr>
        <w:t xml:space="preserve"> </w:t>
      </w:r>
      <w:r w:rsidR="00320156" w:rsidRPr="0046471A">
        <w:rPr>
          <w:sz w:val="20"/>
          <w:szCs w:val="20"/>
        </w:rPr>
        <w:t>Climate</w:t>
      </w:r>
      <w:r w:rsidR="00320156" w:rsidRPr="0046471A">
        <w:rPr>
          <w:spacing w:val="-7"/>
          <w:sz w:val="20"/>
          <w:szCs w:val="20"/>
        </w:rPr>
        <w:t xml:space="preserve"> </w:t>
      </w:r>
      <w:r w:rsidR="00320156" w:rsidRPr="0046471A">
        <w:rPr>
          <w:sz w:val="20"/>
          <w:szCs w:val="20"/>
        </w:rPr>
        <w:t>Council’s</w:t>
      </w:r>
      <w:r w:rsidR="00B329A5" w:rsidRPr="0046471A">
        <w:rPr>
          <w:sz w:val="20"/>
          <w:szCs w:val="20"/>
        </w:rPr>
        <w:t xml:space="preserve"> </w:t>
      </w:r>
      <w:r w:rsidR="00320156" w:rsidRPr="0046471A">
        <w:rPr>
          <w:sz w:val="20"/>
          <w:szCs w:val="20"/>
        </w:rPr>
        <w:t>(YCC's) Advocacy</w:t>
      </w:r>
      <w:r w:rsidR="00320156" w:rsidRPr="0046471A">
        <w:rPr>
          <w:spacing w:val="-6"/>
          <w:sz w:val="20"/>
          <w:szCs w:val="20"/>
        </w:rPr>
        <w:t xml:space="preserve"> </w:t>
      </w:r>
      <w:r w:rsidR="00320156" w:rsidRPr="0046471A">
        <w:rPr>
          <w:sz w:val="20"/>
          <w:szCs w:val="20"/>
        </w:rPr>
        <w:t>Seed</w:t>
      </w:r>
      <w:r w:rsidR="00320156" w:rsidRPr="0046471A">
        <w:rPr>
          <w:spacing w:val="-2"/>
          <w:sz w:val="20"/>
          <w:szCs w:val="20"/>
        </w:rPr>
        <w:t xml:space="preserve"> </w:t>
      </w:r>
      <w:r w:rsidR="00320156" w:rsidRPr="0046471A">
        <w:rPr>
          <w:sz w:val="20"/>
          <w:szCs w:val="20"/>
        </w:rPr>
        <w:t>Funding</w:t>
      </w:r>
      <w:r w:rsidR="00320156" w:rsidRPr="0046471A">
        <w:rPr>
          <w:spacing w:val="-6"/>
          <w:sz w:val="20"/>
          <w:szCs w:val="20"/>
        </w:rPr>
        <w:t xml:space="preserve"> </w:t>
      </w:r>
      <w:r w:rsidR="00320156" w:rsidRPr="0046471A">
        <w:rPr>
          <w:sz w:val="20"/>
          <w:szCs w:val="20"/>
        </w:rPr>
        <w:t>Initiative (ASFI),</w:t>
      </w:r>
      <w:r w:rsidR="00E849FC" w:rsidRPr="0046471A">
        <w:rPr>
          <w:sz w:val="20"/>
          <w:szCs w:val="20"/>
        </w:rPr>
        <w:t xml:space="preserve"> </w:t>
      </w:r>
      <w:r w:rsidR="00320156" w:rsidRPr="0046471A">
        <w:rPr>
          <w:bCs/>
          <w:sz w:val="20"/>
          <w:szCs w:val="20"/>
        </w:rPr>
        <w:t>Generation Unlimited and United Nations International Children's Emergency Fund (UNICEF)</w:t>
      </w:r>
      <w:r w:rsidR="00311984" w:rsidRPr="0046471A">
        <w:rPr>
          <w:bCs/>
          <w:sz w:val="20"/>
          <w:szCs w:val="20"/>
        </w:rPr>
        <w:t xml:space="preserve"> - </w:t>
      </w:r>
      <w:r w:rsidR="00534A03">
        <w:rPr>
          <w:b/>
          <w:sz w:val="20"/>
          <w:szCs w:val="20"/>
        </w:rPr>
        <w:t>$</w:t>
      </w:r>
      <w:r w:rsidR="00E849FC" w:rsidRPr="0046471A">
        <w:rPr>
          <w:b/>
          <w:sz w:val="20"/>
          <w:szCs w:val="20"/>
        </w:rPr>
        <w:t xml:space="preserve"> </w:t>
      </w:r>
      <w:r w:rsidR="00534A03">
        <w:rPr>
          <w:b/>
          <w:sz w:val="20"/>
          <w:szCs w:val="20"/>
        </w:rPr>
        <w:t>4</w:t>
      </w:r>
      <w:r w:rsidR="00E849FC" w:rsidRPr="0046471A">
        <w:rPr>
          <w:b/>
          <w:sz w:val="20"/>
          <w:szCs w:val="20"/>
        </w:rPr>
        <w:t xml:space="preserve">00 </w:t>
      </w:r>
      <w:r w:rsidR="00311984" w:rsidRPr="0046471A">
        <w:rPr>
          <w:bCs/>
          <w:sz w:val="20"/>
          <w:szCs w:val="20"/>
        </w:rPr>
        <w:t xml:space="preserve"> </w:t>
      </w:r>
      <w:r w:rsidR="00DB143C">
        <w:rPr>
          <w:bCs/>
          <w:sz w:val="20"/>
          <w:szCs w:val="20"/>
        </w:rPr>
        <w:t xml:space="preserve"> </w:t>
      </w:r>
    </w:p>
    <w:p w14:paraId="7298410A" w14:textId="736B1CC5" w:rsidR="00231D75" w:rsidRDefault="007F0B93" w:rsidP="00835E20">
      <w:pPr>
        <w:pStyle w:val="ListParagraph"/>
        <w:numPr>
          <w:ilvl w:val="0"/>
          <w:numId w:val="10"/>
        </w:numPr>
        <w:spacing w:after="0" w:line="240" w:lineRule="auto"/>
        <w:jc w:val="both"/>
        <w:rPr>
          <w:b/>
          <w:sz w:val="20"/>
          <w:szCs w:val="20"/>
        </w:rPr>
      </w:pPr>
      <w:r w:rsidRPr="0046471A">
        <w:rPr>
          <w:b/>
          <w:sz w:val="20"/>
          <w:szCs w:val="20"/>
        </w:rPr>
        <w:t>D</w:t>
      </w:r>
      <w:r w:rsidR="00746CFB" w:rsidRPr="0046471A">
        <w:rPr>
          <w:b/>
          <w:sz w:val="20"/>
          <w:szCs w:val="20"/>
        </w:rPr>
        <w:t>eveloping Youth Ecopreneurs Project</w:t>
      </w:r>
      <w:r w:rsidRPr="0046471A">
        <w:rPr>
          <w:b/>
          <w:sz w:val="20"/>
          <w:szCs w:val="20"/>
        </w:rPr>
        <w:t xml:space="preserve"> (DYEP)</w:t>
      </w:r>
      <w:r w:rsidR="005D24DB" w:rsidRPr="0046471A">
        <w:rPr>
          <w:b/>
          <w:sz w:val="20"/>
          <w:szCs w:val="20"/>
        </w:rPr>
        <w:t xml:space="preserve">, </w:t>
      </w:r>
      <w:r w:rsidR="00D5139A" w:rsidRPr="0046471A">
        <w:rPr>
          <w:bCs/>
          <w:sz w:val="20"/>
          <w:szCs w:val="20"/>
        </w:rPr>
        <w:t xml:space="preserve">10 Billion </w:t>
      </w:r>
      <w:r w:rsidR="00283A45" w:rsidRPr="0046471A">
        <w:rPr>
          <w:bCs/>
          <w:sz w:val="20"/>
          <w:szCs w:val="20"/>
        </w:rPr>
        <w:t>Strong, GAYO</w:t>
      </w:r>
      <w:r w:rsidR="00D5139A" w:rsidRPr="0046471A">
        <w:rPr>
          <w:bCs/>
          <w:sz w:val="20"/>
          <w:szCs w:val="20"/>
        </w:rPr>
        <w:t xml:space="preserve"> and U.S.A Embassy (Ghana)</w:t>
      </w:r>
      <w:r w:rsidR="00283A45" w:rsidRPr="0046471A">
        <w:rPr>
          <w:bCs/>
          <w:sz w:val="20"/>
          <w:szCs w:val="20"/>
        </w:rPr>
        <w:t xml:space="preserve"> </w:t>
      </w:r>
      <w:r w:rsidR="002A1228" w:rsidRPr="0046471A">
        <w:rPr>
          <w:bCs/>
          <w:sz w:val="20"/>
          <w:szCs w:val="20"/>
        </w:rPr>
        <w:t xml:space="preserve">– </w:t>
      </w:r>
      <w:r w:rsidR="00534A03">
        <w:rPr>
          <w:bCs/>
          <w:sz w:val="20"/>
          <w:szCs w:val="20"/>
        </w:rPr>
        <w:t>$</w:t>
      </w:r>
      <w:r w:rsidR="00283A45" w:rsidRPr="0046471A">
        <w:rPr>
          <w:b/>
          <w:sz w:val="20"/>
          <w:szCs w:val="20"/>
        </w:rPr>
        <w:t xml:space="preserve"> 1</w:t>
      </w:r>
      <w:r w:rsidR="006D2845" w:rsidRPr="0046471A">
        <w:rPr>
          <w:b/>
          <w:sz w:val="20"/>
          <w:szCs w:val="20"/>
        </w:rPr>
        <w:t>,</w:t>
      </w:r>
      <w:r w:rsidR="00792D94" w:rsidRPr="0046471A">
        <w:rPr>
          <w:b/>
          <w:sz w:val="20"/>
          <w:szCs w:val="20"/>
        </w:rPr>
        <w:t xml:space="preserve">000 </w:t>
      </w:r>
      <w:r w:rsidR="004837EF" w:rsidRPr="0046471A">
        <w:rPr>
          <w:b/>
          <w:sz w:val="20"/>
          <w:szCs w:val="20"/>
        </w:rPr>
        <w:t>Co</w:t>
      </w:r>
      <w:r w:rsidR="00002E47" w:rsidRPr="0046471A">
        <w:rPr>
          <w:b/>
          <w:sz w:val="20"/>
          <w:szCs w:val="20"/>
        </w:rPr>
        <w:t>-applicant</w:t>
      </w:r>
      <w:r w:rsidR="00DB143C">
        <w:rPr>
          <w:b/>
          <w:sz w:val="20"/>
          <w:szCs w:val="20"/>
        </w:rPr>
        <w:t xml:space="preserve"> </w:t>
      </w:r>
    </w:p>
    <w:p w14:paraId="04935687" w14:textId="1BE8E70C" w:rsidR="00522EB6" w:rsidRPr="00534A03" w:rsidRDefault="00522EB6" w:rsidP="00835E20">
      <w:pPr>
        <w:pStyle w:val="ListParagraph"/>
        <w:numPr>
          <w:ilvl w:val="0"/>
          <w:numId w:val="10"/>
        </w:numPr>
        <w:spacing w:after="0" w:line="240" w:lineRule="auto"/>
        <w:jc w:val="both"/>
        <w:rPr>
          <w:b/>
          <w:sz w:val="20"/>
          <w:szCs w:val="20"/>
        </w:rPr>
      </w:pPr>
      <w:r w:rsidRPr="00534A03">
        <w:rPr>
          <w:b/>
          <w:sz w:val="20"/>
          <w:szCs w:val="20"/>
        </w:rPr>
        <w:t xml:space="preserve">Inclusivity and Diversity Participation </w:t>
      </w:r>
      <w:r w:rsidR="00534A03" w:rsidRPr="00534A03">
        <w:rPr>
          <w:b/>
          <w:sz w:val="20"/>
          <w:szCs w:val="20"/>
        </w:rPr>
        <w:t xml:space="preserve">Travel </w:t>
      </w:r>
      <w:r w:rsidRPr="00534A03">
        <w:rPr>
          <w:b/>
          <w:sz w:val="20"/>
          <w:szCs w:val="20"/>
        </w:rPr>
        <w:t>Funding</w:t>
      </w:r>
      <w:r w:rsidR="00534A03">
        <w:rPr>
          <w:bCs/>
          <w:sz w:val="20"/>
          <w:szCs w:val="20"/>
        </w:rPr>
        <w:t xml:space="preserve"> (to participate and share knowledge on expert meeting discussions</w:t>
      </w:r>
      <w:r w:rsidR="00EE14C0">
        <w:rPr>
          <w:bCs/>
          <w:sz w:val="20"/>
          <w:szCs w:val="20"/>
        </w:rPr>
        <w:t xml:space="preserve"> concerning LDCs</w:t>
      </w:r>
      <w:r w:rsidR="00534A03">
        <w:rPr>
          <w:bCs/>
          <w:sz w:val="20"/>
          <w:szCs w:val="20"/>
        </w:rPr>
        <w:t xml:space="preserve"> at the 2024 UN Ocean Decade Conference) </w:t>
      </w:r>
      <w:r>
        <w:rPr>
          <w:bCs/>
          <w:sz w:val="20"/>
          <w:szCs w:val="20"/>
        </w:rPr>
        <w:t>– Future Earth</w:t>
      </w:r>
      <w:r w:rsidR="00534A03">
        <w:rPr>
          <w:bCs/>
          <w:sz w:val="20"/>
          <w:szCs w:val="20"/>
        </w:rPr>
        <w:t xml:space="preserve"> - </w:t>
      </w:r>
      <w:r w:rsidR="00534A03" w:rsidRPr="00534A03">
        <w:rPr>
          <w:b/>
          <w:sz w:val="20"/>
          <w:szCs w:val="20"/>
        </w:rPr>
        <w:t>$2,</w:t>
      </w:r>
      <w:r w:rsidR="00534A03">
        <w:rPr>
          <w:b/>
          <w:sz w:val="20"/>
          <w:szCs w:val="20"/>
        </w:rPr>
        <w:t>5</w:t>
      </w:r>
      <w:r w:rsidR="00534A03" w:rsidRPr="00534A03">
        <w:rPr>
          <w:b/>
          <w:sz w:val="20"/>
          <w:szCs w:val="20"/>
        </w:rPr>
        <w:t>00</w:t>
      </w:r>
    </w:p>
    <w:p w14:paraId="50142263" w14:textId="77777777" w:rsidR="002C1A55" w:rsidRPr="0046471A" w:rsidRDefault="002C1A55" w:rsidP="00EC3773">
      <w:pPr>
        <w:tabs>
          <w:tab w:val="left" w:pos="9360"/>
        </w:tabs>
        <w:spacing w:after="0" w:line="240" w:lineRule="auto"/>
        <w:ind w:right="27"/>
        <w:rPr>
          <w:rFonts w:eastAsia="Arial"/>
          <w:b/>
          <w:sz w:val="20"/>
          <w:szCs w:val="20"/>
        </w:rPr>
      </w:pPr>
    </w:p>
    <w:p w14:paraId="62324E01" w14:textId="5FCFBEB0" w:rsidR="00EC3773" w:rsidRPr="0046471A" w:rsidRDefault="00EC3773" w:rsidP="00EC3773">
      <w:pPr>
        <w:tabs>
          <w:tab w:val="left" w:pos="9360"/>
        </w:tabs>
        <w:spacing w:after="0" w:line="240" w:lineRule="auto"/>
        <w:ind w:right="27"/>
        <w:rPr>
          <w:rFonts w:eastAsia="Arial"/>
          <w:b/>
          <w:sz w:val="20"/>
          <w:szCs w:val="20"/>
        </w:rPr>
      </w:pPr>
      <w:r w:rsidRPr="0046471A">
        <w:rPr>
          <w:rFonts w:eastAsia="Arial"/>
          <w:b/>
          <w:sz w:val="20"/>
          <w:szCs w:val="20"/>
        </w:rPr>
        <w:t>FELLOWSHIP</w:t>
      </w:r>
      <w:r w:rsidR="002F0AB6">
        <w:rPr>
          <w:rFonts w:eastAsia="Arial"/>
          <w:b/>
          <w:sz w:val="20"/>
          <w:szCs w:val="20"/>
        </w:rPr>
        <w:t xml:space="preserve"> (S)</w:t>
      </w:r>
    </w:p>
    <w:p w14:paraId="7B14939F" w14:textId="7BFEF53B" w:rsidR="00EC3773" w:rsidRPr="0046471A" w:rsidRDefault="00EC3773" w:rsidP="00EC3773">
      <w:pPr>
        <w:tabs>
          <w:tab w:val="left" w:pos="9360"/>
        </w:tabs>
        <w:spacing w:after="0" w:line="240" w:lineRule="auto"/>
        <w:ind w:right="27"/>
        <w:rPr>
          <w:rFonts w:eastAsia="Arial"/>
          <w:bCs/>
          <w:sz w:val="20"/>
          <w:szCs w:val="20"/>
        </w:rPr>
      </w:pPr>
      <w:r w:rsidRPr="0046471A">
        <w:rPr>
          <w:rFonts w:eastAsia="Arial"/>
          <w:bCs/>
          <w:sz w:val="20"/>
          <w:szCs w:val="20"/>
        </w:rPr>
        <w:t xml:space="preserve">11/2022- Present    </w:t>
      </w:r>
      <w:r w:rsidRPr="0046471A">
        <w:rPr>
          <w:rFonts w:eastAsia="Arial"/>
          <w:b/>
          <w:sz w:val="20"/>
          <w:szCs w:val="20"/>
        </w:rPr>
        <w:t>U.S.-Africa Green Leaders Fellow</w:t>
      </w:r>
    </w:p>
    <w:p w14:paraId="5F702888" w14:textId="77777777" w:rsidR="00EC3773" w:rsidRPr="0046471A" w:rsidRDefault="00EC3773" w:rsidP="00EC3773">
      <w:pPr>
        <w:tabs>
          <w:tab w:val="left" w:pos="9360"/>
        </w:tabs>
        <w:spacing w:after="0" w:line="240" w:lineRule="auto"/>
        <w:ind w:right="27"/>
        <w:rPr>
          <w:rFonts w:eastAsia="Arial"/>
          <w:bCs/>
          <w:sz w:val="20"/>
          <w:szCs w:val="20"/>
        </w:rPr>
      </w:pPr>
      <w:r w:rsidRPr="0046471A">
        <w:rPr>
          <w:rFonts w:eastAsia="Arial"/>
          <w:bCs/>
          <w:sz w:val="20"/>
          <w:szCs w:val="20"/>
        </w:rPr>
        <w:t xml:space="preserve">                               </w:t>
      </w:r>
      <w:r w:rsidRPr="0046471A">
        <w:rPr>
          <w:rFonts w:eastAsia="Arial"/>
          <w:b/>
          <w:sz w:val="20"/>
          <w:szCs w:val="20"/>
        </w:rPr>
        <w:t>10 Billion Strong</w:t>
      </w:r>
      <w:r w:rsidRPr="0046471A">
        <w:rPr>
          <w:rFonts w:eastAsia="Arial"/>
          <w:bCs/>
          <w:sz w:val="20"/>
          <w:szCs w:val="20"/>
        </w:rPr>
        <w:t xml:space="preserve"> – U.S.A</w:t>
      </w:r>
    </w:p>
    <w:p w14:paraId="6CCFC74A" w14:textId="6B70555C" w:rsidR="00EC3773" w:rsidRPr="0046471A" w:rsidRDefault="00EC3773" w:rsidP="00EC3773">
      <w:pPr>
        <w:tabs>
          <w:tab w:val="left" w:pos="9360"/>
        </w:tabs>
        <w:spacing w:after="0" w:line="240" w:lineRule="auto"/>
        <w:ind w:right="27"/>
        <w:rPr>
          <w:rFonts w:eastAsia="Arial"/>
          <w:bCs/>
          <w:sz w:val="20"/>
          <w:szCs w:val="20"/>
        </w:rPr>
      </w:pPr>
      <w:r w:rsidRPr="0046471A">
        <w:rPr>
          <w:rFonts w:eastAsia="Arial"/>
          <w:bCs/>
          <w:sz w:val="20"/>
          <w:szCs w:val="20"/>
        </w:rPr>
        <w:t xml:space="preserve">                               </w:t>
      </w:r>
      <w:r w:rsidRPr="0046471A">
        <w:rPr>
          <w:rFonts w:eastAsia="Arial"/>
          <w:b/>
          <w:sz w:val="20"/>
          <w:szCs w:val="20"/>
        </w:rPr>
        <w:t>U.S.A Embassy</w:t>
      </w:r>
      <w:r w:rsidR="001A43C3">
        <w:rPr>
          <w:rFonts w:eastAsia="Arial"/>
          <w:b/>
          <w:sz w:val="20"/>
          <w:szCs w:val="20"/>
        </w:rPr>
        <w:t xml:space="preserve"> &amp;</w:t>
      </w:r>
      <w:r w:rsidRPr="0046471A">
        <w:rPr>
          <w:rFonts w:eastAsia="Arial"/>
          <w:bCs/>
          <w:sz w:val="20"/>
          <w:szCs w:val="20"/>
        </w:rPr>
        <w:t xml:space="preserve"> </w:t>
      </w:r>
      <w:r w:rsidR="001A43C3" w:rsidRPr="001A43C3">
        <w:rPr>
          <w:rFonts w:eastAsia="Arial"/>
          <w:b/>
          <w:sz w:val="20"/>
          <w:szCs w:val="20"/>
        </w:rPr>
        <w:t>GAYO</w:t>
      </w:r>
      <w:r w:rsidR="001A43C3">
        <w:rPr>
          <w:rFonts w:eastAsia="Arial"/>
          <w:bCs/>
          <w:sz w:val="20"/>
          <w:szCs w:val="20"/>
        </w:rPr>
        <w:t xml:space="preserve"> </w:t>
      </w:r>
      <w:r w:rsidRPr="0046471A">
        <w:rPr>
          <w:rFonts w:eastAsia="Arial"/>
          <w:bCs/>
          <w:sz w:val="20"/>
          <w:szCs w:val="20"/>
        </w:rPr>
        <w:t>- Ghana.</w:t>
      </w:r>
    </w:p>
    <w:p w14:paraId="7A1D5292" w14:textId="77777777" w:rsidR="00EC3773" w:rsidRPr="0046471A" w:rsidRDefault="00EC3773" w:rsidP="00835E20">
      <w:pPr>
        <w:numPr>
          <w:ilvl w:val="0"/>
          <w:numId w:val="5"/>
        </w:numPr>
        <w:tabs>
          <w:tab w:val="left" w:pos="9360"/>
        </w:tabs>
        <w:spacing w:after="0" w:line="240" w:lineRule="auto"/>
        <w:ind w:right="27"/>
        <w:rPr>
          <w:rFonts w:eastAsia="Arial"/>
          <w:bCs/>
          <w:sz w:val="20"/>
          <w:szCs w:val="20"/>
        </w:rPr>
      </w:pPr>
      <w:r w:rsidRPr="0046471A">
        <w:rPr>
          <w:rFonts w:eastAsia="Arial"/>
          <w:bCs/>
          <w:sz w:val="20"/>
          <w:szCs w:val="20"/>
        </w:rPr>
        <w:t>Enrollment in an environmental literacy course</w:t>
      </w:r>
    </w:p>
    <w:p w14:paraId="51F5B26F" w14:textId="77777777" w:rsidR="00EC3773" w:rsidRPr="0046471A" w:rsidRDefault="00EC3773" w:rsidP="00835E20">
      <w:pPr>
        <w:numPr>
          <w:ilvl w:val="0"/>
          <w:numId w:val="5"/>
        </w:numPr>
        <w:tabs>
          <w:tab w:val="left" w:pos="9360"/>
        </w:tabs>
        <w:spacing w:after="0" w:line="240" w:lineRule="auto"/>
        <w:ind w:right="27"/>
        <w:rPr>
          <w:rFonts w:eastAsia="Arial"/>
          <w:bCs/>
          <w:sz w:val="20"/>
          <w:szCs w:val="20"/>
        </w:rPr>
      </w:pPr>
      <w:r w:rsidRPr="0046471A">
        <w:rPr>
          <w:rFonts w:eastAsia="Arial"/>
          <w:bCs/>
          <w:sz w:val="20"/>
          <w:szCs w:val="20"/>
        </w:rPr>
        <w:t>Participation in a specialized eco-entrepreneurship training</w:t>
      </w:r>
    </w:p>
    <w:p w14:paraId="59CB2EDB" w14:textId="77777777" w:rsidR="00EC3773" w:rsidRPr="0046471A" w:rsidRDefault="00EC3773" w:rsidP="00835E20">
      <w:pPr>
        <w:numPr>
          <w:ilvl w:val="0"/>
          <w:numId w:val="5"/>
        </w:numPr>
        <w:tabs>
          <w:tab w:val="left" w:pos="9360"/>
        </w:tabs>
        <w:spacing w:after="0" w:line="240" w:lineRule="auto"/>
        <w:ind w:right="27"/>
        <w:rPr>
          <w:rFonts w:eastAsia="Arial"/>
          <w:bCs/>
          <w:sz w:val="20"/>
          <w:szCs w:val="20"/>
        </w:rPr>
      </w:pPr>
      <w:r w:rsidRPr="0046471A">
        <w:rPr>
          <w:rFonts w:eastAsia="Arial"/>
          <w:bCs/>
          <w:sz w:val="20"/>
          <w:szCs w:val="20"/>
        </w:rPr>
        <w:t>Participation in an environmental hackathon</w:t>
      </w:r>
    </w:p>
    <w:p w14:paraId="62D15BED" w14:textId="47EB3757" w:rsidR="00EC3773" w:rsidRDefault="00C50652" w:rsidP="00835E20">
      <w:pPr>
        <w:numPr>
          <w:ilvl w:val="0"/>
          <w:numId w:val="5"/>
        </w:numPr>
        <w:tabs>
          <w:tab w:val="left" w:pos="9360"/>
        </w:tabs>
        <w:spacing w:after="0" w:line="240" w:lineRule="auto"/>
        <w:ind w:right="27"/>
        <w:rPr>
          <w:rFonts w:eastAsia="Arial"/>
          <w:bCs/>
          <w:sz w:val="20"/>
          <w:szCs w:val="20"/>
        </w:rPr>
      </w:pPr>
      <w:r w:rsidRPr="0046471A">
        <w:rPr>
          <w:rFonts w:eastAsia="Arial"/>
          <w:bCs/>
          <w:sz w:val="20"/>
          <w:szCs w:val="20"/>
        </w:rPr>
        <w:t>G</w:t>
      </w:r>
      <w:r w:rsidR="00EC3773" w:rsidRPr="0046471A">
        <w:rPr>
          <w:rFonts w:eastAsia="Arial"/>
          <w:bCs/>
          <w:sz w:val="20"/>
          <w:szCs w:val="20"/>
        </w:rPr>
        <w:t>rant award recipient to execute projects which support the development of sustainable solutions and products in underserved communities in Ghana.</w:t>
      </w:r>
    </w:p>
    <w:p w14:paraId="2976709C" w14:textId="77777777" w:rsidR="000179B3" w:rsidRDefault="000179B3" w:rsidP="000179B3">
      <w:pPr>
        <w:tabs>
          <w:tab w:val="left" w:pos="9360"/>
        </w:tabs>
        <w:spacing w:after="0" w:line="240" w:lineRule="auto"/>
        <w:ind w:left="720" w:right="27"/>
        <w:rPr>
          <w:rFonts w:eastAsia="Arial"/>
          <w:bCs/>
          <w:sz w:val="20"/>
          <w:szCs w:val="20"/>
        </w:rPr>
      </w:pPr>
    </w:p>
    <w:p w14:paraId="50E5E9E9" w14:textId="23D93EA1" w:rsidR="000179B3" w:rsidRDefault="000179B3" w:rsidP="000179B3">
      <w:pPr>
        <w:tabs>
          <w:tab w:val="left" w:pos="9360"/>
        </w:tabs>
        <w:spacing w:after="0" w:line="240" w:lineRule="auto"/>
        <w:ind w:right="27"/>
        <w:rPr>
          <w:rFonts w:eastAsia="Arial"/>
          <w:b/>
          <w:sz w:val="20"/>
          <w:szCs w:val="20"/>
        </w:rPr>
      </w:pPr>
      <w:r>
        <w:rPr>
          <w:rFonts w:eastAsia="Arial"/>
          <w:bCs/>
          <w:sz w:val="20"/>
          <w:szCs w:val="20"/>
        </w:rPr>
        <w:t>07/202</w:t>
      </w:r>
      <w:r w:rsidR="00AC30A1">
        <w:rPr>
          <w:rFonts w:eastAsia="Arial"/>
          <w:bCs/>
          <w:sz w:val="20"/>
          <w:szCs w:val="20"/>
        </w:rPr>
        <w:t>3</w:t>
      </w:r>
      <w:r>
        <w:rPr>
          <w:rFonts w:eastAsia="Arial"/>
          <w:bCs/>
          <w:sz w:val="20"/>
          <w:szCs w:val="20"/>
        </w:rPr>
        <w:t xml:space="preserve"> – Present   </w:t>
      </w:r>
      <w:r w:rsidRPr="000179B3">
        <w:rPr>
          <w:rFonts w:eastAsia="Arial"/>
          <w:b/>
          <w:sz w:val="20"/>
          <w:szCs w:val="20"/>
        </w:rPr>
        <w:t>Global Youth Storytelling and Research Lab Affiliate</w:t>
      </w:r>
    </w:p>
    <w:p w14:paraId="628E638F" w14:textId="6CB86BF5" w:rsidR="000179B3" w:rsidRPr="0046471A" w:rsidRDefault="000179B3" w:rsidP="000179B3">
      <w:pPr>
        <w:tabs>
          <w:tab w:val="left" w:pos="9360"/>
        </w:tabs>
        <w:spacing w:after="0" w:line="240" w:lineRule="auto"/>
        <w:ind w:right="27"/>
        <w:rPr>
          <w:rFonts w:eastAsia="Arial"/>
          <w:bCs/>
          <w:sz w:val="20"/>
          <w:szCs w:val="20"/>
        </w:rPr>
      </w:pPr>
      <w:r>
        <w:rPr>
          <w:rFonts w:eastAsia="Arial"/>
          <w:b/>
          <w:sz w:val="20"/>
          <w:szCs w:val="20"/>
        </w:rPr>
        <w:t xml:space="preserve">                                Pennsylvania State University – </w:t>
      </w:r>
      <w:r w:rsidRPr="000179B3">
        <w:rPr>
          <w:rFonts w:eastAsia="Arial"/>
          <w:bCs/>
          <w:sz w:val="20"/>
          <w:szCs w:val="20"/>
        </w:rPr>
        <w:t>U.S.A</w:t>
      </w:r>
    </w:p>
    <w:p w14:paraId="4B1FCEFF" w14:textId="7F7EFC51" w:rsidR="00EC3773" w:rsidRDefault="00686A80" w:rsidP="00686A80">
      <w:pPr>
        <w:pStyle w:val="ListParagraph"/>
        <w:numPr>
          <w:ilvl w:val="0"/>
          <w:numId w:val="24"/>
        </w:numPr>
        <w:tabs>
          <w:tab w:val="left" w:pos="9360"/>
        </w:tabs>
        <w:spacing w:after="0" w:line="240" w:lineRule="auto"/>
        <w:ind w:right="27"/>
        <w:rPr>
          <w:rFonts w:eastAsia="Arial"/>
          <w:bCs/>
          <w:sz w:val="20"/>
          <w:szCs w:val="20"/>
        </w:rPr>
      </w:pPr>
      <w:r w:rsidRPr="00686A80">
        <w:rPr>
          <w:rFonts w:eastAsia="Arial"/>
          <w:bCs/>
          <w:sz w:val="20"/>
          <w:szCs w:val="20"/>
        </w:rPr>
        <w:t>Bridging gaps between academia, policy work, advocacy and activism through academic research and storytelling projects</w:t>
      </w:r>
    </w:p>
    <w:p w14:paraId="0EB6D3F7" w14:textId="77777777" w:rsidR="00686A80" w:rsidRPr="00686A80" w:rsidRDefault="00686A80" w:rsidP="00686A80">
      <w:pPr>
        <w:pStyle w:val="ListParagraph"/>
        <w:tabs>
          <w:tab w:val="left" w:pos="9360"/>
        </w:tabs>
        <w:spacing w:after="0" w:line="240" w:lineRule="auto"/>
        <w:ind w:right="27"/>
        <w:rPr>
          <w:rFonts w:eastAsia="Arial"/>
          <w:bCs/>
          <w:sz w:val="20"/>
          <w:szCs w:val="20"/>
        </w:rPr>
      </w:pPr>
    </w:p>
    <w:p w14:paraId="47EF8FF5" w14:textId="2C2E31CC" w:rsidR="001B599B" w:rsidRPr="0046471A" w:rsidRDefault="00434023" w:rsidP="00434023">
      <w:pPr>
        <w:tabs>
          <w:tab w:val="left" w:pos="9360"/>
        </w:tabs>
        <w:spacing w:after="0" w:line="240" w:lineRule="auto"/>
        <w:ind w:right="27"/>
        <w:rPr>
          <w:rFonts w:eastAsia="Arial"/>
          <w:b/>
          <w:sz w:val="20"/>
          <w:szCs w:val="20"/>
        </w:rPr>
      </w:pPr>
      <w:r w:rsidRPr="0046471A">
        <w:rPr>
          <w:rFonts w:eastAsia="Arial"/>
          <w:b/>
          <w:sz w:val="20"/>
          <w:szCs w:val="20"/>
        </w:rPr>
        <w:t>RESEARCH INTERESTS</w:t>
      </w:r>
    </w:p>
    <w:p w14:paraId="0BB87CE0" w14:textId="61F2FB38" w:rsidR="00E84CC9" w:rsidRPr="0046471A" w:rsidRDefault="00736940" w:rsidP="00EB3FF2">
      <w:pPr>
        <w:tabs>
          <w:tab w:val="left" w:pos="9360"/>
        </w:tabs>
        <w:spacing w:after="0" w:line="240" w:lineRule="auto"/>
        <w:ind w:right="27"/>
        <w:jc w:val="both"/>
        <w:rPr>
          <w:rFonts w:eastAsia="Arial"/>
          <w:sz w:val="20"/>
          <w:szCs w:val="20"/>
        </w:rPr>
      </w:pPr>
      <w:r w:rsidRPr="0046471A">
        <w:rPr>
          <w:rFonts w:eastAsia="Arial"/>
          <w:sz w:val="20"/>
          <w:szCs w:val="20"/>
        </w:rPr>
        <w:t xml:space="preserve">I am currently focused on cutting-edge research that explores the exciting intersection of </w:t>
      </w:r>
      <w:r w:rsidR="00F54C7D" w:rsidRPr="0046471A">
        <w:rPr>
          <w:rFonts w:eastAsia="Arial"/>
          <w:sz w:val="20"/>
          <w:szCs w:val="20"/>
        </w:rPr>
        <w:t>Land-sea connectivity</w:t>
      </w:r>
      <w:r w:rsidR="00DB5AE0" w:rsidRPr="0046471A">
        <w:rPr>
          <w:rFonts w:eastAsia="Arial"/>
          <w:sz w:val="20"/>
          <w:szCs w:val="20"/>
        </w:rPr>
        <w:t xml:space="preserve"> with focus </w:t>
      </w:r>
      <w:r w:rsidR="00C50652" w:rsidRPr="0046471A">
        <w:rPr>
          <w:rFonts w:eastAsia="Arial"/>
          <w:sz w:val="20"/>
          <w:szCs w:val="20"/>
        </w:rPr>
        <w:t xml:space="preserve">on </w:t>
      </w:r>
      <w:r w:rsidR="00932518">
        <w:rPr>
          <w:rFonts w:eastAsia="Arial"/>
          <w:b/>
          <w:bCs/>
          <w:sz w:val="20"/>
          <w:szCs w:val="20"/>
        </w:rPr>
        <w:t>earth observation systems</w:t>
      </w:r>
      <w:r w:rsidR="006722A7">
        <w:rPr>
          <w:rFonts w:eastAsia="Arial"/>
          <w:sz w:val="20"/>
          <w:szCs w:val="20"/>
        </w:rPr>
        <w:t xml:space="preserve">; </w:t>
      </w:r>
      <w:r w:rsidR="00182250" w:rsidRPr="0046471A">
        <w:rPr>
          <w:rFonts w:eastAsia="Arial"/>
          <w:b/>
          <w:bCs/>
          <w:sz w:val="20"/>
          <w:szCs w:val="20"/>
        </w:rPr>
        <w:t xml:space="preserve">carbon </w:t>
      </w:r>
      <w:r w:rsidR="009A12CD" w:rsidRPr="0046471A">
        <w:rPr>
          <w:rFonts w:eastAsia="Arial"/>
          <w:b/>
          <w:bCs/>
          <w:sz w:val="20"/>
          <w:szCs w:val="20"/>
        </w:rPr>
        <w:t>stocks estimation</w:t>
      </w:r>
      <w:r w:rsidR="00480F40">
        <w:rPr>
          <w:rFonts w:eastAsia="Arial"/>
          <w:b/>
          <w:bCs/>
          <w:sz w:val="20"/>
          <w:szCs w:val="20"/>
        </w:rPr>
        <w:t>/pricing</w:t>
      </w:r>
      <w:r w:rsidR="00C50652" w:rsidRPr="0046471A">
        <w:rPr>
          <w:rFonts w:eastAsia="Arial"/>
          <w:b/>
          <w:bCs/>
          <w:sz w:val="20"/>
          <w:szCs w:val="20"/>
        </w:rPr>
        <w:t xml:space="preserve">; </w:t>
      </w:r>
      <w:r w:rsidR="00480F40">
        <w:rPr>
          <w:rFonts w:eastAsia="Arial"/>
          <w:b/>
          <w:bCs/>
          <w:sz w:val="20"/>
          <w:szCs w:val="20"/>
        </w:rPr>
        <w:t>environmental policy;</w:t>
      </w:r>
      <w:r w:rsidR="00C50652" w:rsidRPr="0046471A">
        <w:rPr>
          <w:rFonts w:eastAsia="Arial"/>
          <w:b/>
          <w:bCs/>
          <w:sz w:val="20"/>
          <w:szCs w:val="20"/>
        </w:rPr>
        <w:t xml:space="preserve"> </w:t>
      </w:r>
      <w:r w:rsidR="00BA10EE">
        <w:rPr>
          <w:rFonts w:eastAsia="Arial"/>
          <w:b/>
          <w:bCs/>
          <w:sz w:val="20"/>
          <w:szCs w:val="20"/>
        </w:rPr>
        <w:t xml:space="preserve">climate </w:t>
      </w:r>
      <w:r w:rsidR="00480F40">
        <w:rPr>
          <w:rFonts w:eastAsia="Arial"/>
          <w:b/>
          <w:bCs/>
          <w:sz w:val="20"/>
          <w:szCs w:val="20"/>
        </w:rPr>
        <w:t>change</w:t>
      </w:r>
      <w:r w:rsidR="00C707E6" w:rsidRPr="0046471A">
        <w:rPr>
          <w:rFonts w:eastAsia="Arial"/>
          <w:b/>
          <w:bCs/>
          <w:sz w:val="20"/>
          <w:szCs w:val="20"/>
        </w:rPr>
        <w:t>.</w:t>
      </w:r>
      <w:r w:rsidR="00C707E6" w:rsidRPr="0046471A">
        <w:rPr>
          <w:rFonts w:eastAsia="Arial"/>
          <w:sz w:val="20"/>
          <w:szCs w:val="20"/>
        </w:rPr>
        <w:t xml:space="preserve">  I am also interested in the barriers and enablers that link academia and policy makers in decision making.  Finally, I am interested in research and training for the delivery of the Sustainable Development Goals.</w:t>
      </w:r>
      <w:r w:rsidR="00525D92" w:rsidRPr="0046471A">
        <w:rPr>
          <w:rFonts w:eastAsia="Arial"/>
          <w:sz w:val="20"/>
          <w:szCs w:val="20"/>
        </w:rPr>
        <w:t xml:space="preserve"> </w:t>
      </w:r>
    </w:p>
    <w:p w14:paraId="2C080B7C" w14:textId="77777777" w:rsidR="00610AE6" w:rsidRPr="0046471A" w:rsidRDefault="00610AE6" w:rsidP="00434023">
      <w:pPr>
        <w:spacing w:after="0" w:line="240" w:lineRule="auto"/>
        <w:jc w:val="both"/>
        <w:rPr>
          <w:b/>
          <w:bCs/>
          <w:sz w:val="20"/>
          <w:szCs w:val="20"/>
        </w:rPr>
      </w:pPr>
    </w:p>
    <w:p w14:paraId="066F3637" w14:textId="21592730" w:rsidR="00363178" w:rsidRPr="0046471A" w:rsidRDefault="00434023" w:rsidP="002C1A55">
      <w:pPr>
        <w:spacing w:after="0" w:line="240" w:lineRule="auto"/>
        <w:jc w:val="both"/>
        <w:rPr>
          <w:b/>
          <w:bCs/>
          <w:sz w:val="20"/>
          <w:szCs w:val="20"/>
        </w:rPr>
      </w:pPr>
      <w:r w:rsidRPr="0046471A">
        <w:rPr>
          <w:b/>
          <w:bCs/>
          <w:sz w:val="20"/>
          <w:szCs w:val="20"/>
        </w:rPr>
        <w:t>CERTIFICATIONS/TRAININGS</w:t>
      </w:r>
    </w:p>
    <w:p w14:paraId="537A4076" w14:textId="5EF0574A" w:rsidR="00363178" w:rsidRPr="0046471A" w:rsidRDefault="00363178" w:rsidP="00142423">
      <w:pPr>
        <w:pStyle w:val="ListParagraph"/>
        <w:widowControl w:val="0"/>
        <w:numPr>
          <w:ilvl w:val="0"/>
          <w:numId w:val="1"/>
        </w:numPr>
        <w:tabs>
          <w:tab w:val="left" w:pos="820"/>
        </w:tabs>
        <w:autoSpaceDE w:val="0"/>
        <w:autoSpaceDN w:val="0"/>
        <w:spacing w:before="2" w:after="0" w:line="240" w:lineRule="auto"/>
        <w:ind w:right="232" w:hanging="371"/>
        <w:contextualSpacing w:val="0"/>
        <w:jc w:val="both"/>
        <w:rPr>
          <w:sz w:val="20"/>
          <w:szCs w:val="20"/>
        </w:rPr>
      </w:pPr>
      <w:r w:rsidRPr="0046471A">
        <w:rPr>
          <w:sz w:val="20"/>
          <w:szCs w:val="20"/>
        </w:rPr>
        <w:t>Foundational</w:t>
      </w:r>
      <w:r w:rsidRPr="0046471A">
        <w:rPr>
          <w:spacing w:val="-5"/>
          <w:sz w:val="20"/>
          <w:szCs w:val="20"/>
        </w:rPr>
        <w:t xml:space="preserve"> </w:t>
      </w:r>
      <w:r w:rsidRPr="0046471A">
        <w:rPr>
          <w:sz w:val="20"/>
          <w:szCs w:val="20"/>
        </w:rPr>
        <w:t>Primer</w:t>
      </w:r>
      <w:r w:rsidRPr="0046471A">
        <w:rPr>
          <w:spacing w:val="-2"/>
          <w:sz w:val="20"/>
          <w:szCs w:val="20"/>
        </w:rPr>
        <w:t xml:space="preserve"> </w:t>
      </w:r>
      <w:r w:rsidRPr="0046471A">
        <w:rPr>
          <w:sz w:val="20"/>
          <w:szCs w:val="20"/>
        </w:rPr>
        <w:t>on</w:t>
      </w:r>
      <w:r w:rsidRPr="0046471A">
        <w:rPr>
          <w:spacing w:val="-3"/>
          <w:sz w:val="20"/>
          <w:szCs w:val="20"/>
        </w:rPr>
        <w:t xml:space="preserve"> </w:t>
      </w:r>
      <w:r w:rsidRPr="0046471A">
        <w:rPr>
          <w:sz w:val="20"/>
          <w:szCs w:val="20"/>
        </w:rPr>
        <w:t>the</w:t>
      </w:r>
      <w:r w:rsidRPr="0046471A">
        <w:rPr>
          <w:spacing w:val="-1"/>
          <w:sz w:val="20"/>
          <w:szCs w:val="20"/>
        </w:rPr>
        <w:t xml:space="preserve"> </w:t>
      </w:r>
      <w:r w:rsidRPr="0046471A">
        <w:rPr>
          <w:sz w:val="20"/>
          <w:szCs w:val="20"/>
        </w:rPr>
        <w:t>2030</w:t>
      </w:r>
      <w:r w:rsidRPr="0046471A">
        <w:rPr>
          <w:spacing w:val="-3"/>
          <w:sz w:val="20"/>
          <w:szCs w:val="20"/>
        </w:rPr>
        <w:t xml:space="preserve"> </w:t>
      </w:r>
      <w:r w:rsidRPr="0046471A">
        <w:rPr>
          <w:sz w:val="20"/>
          <w:szCs w:val="20"/>
        </w:rPr>
        <w:t>Agenda</w:t>
      </w:r>
      <w:r w:rsidRPr="0046471A">
        <w:rPr>
          <w:spacing w:val="-6"/>
          <w:sz w:val="20"/>
          <w:szCs w:val="20"/>
        </w:rPr>
        <w:t xml:space="preserve"> </w:t>
      </w:r>
      <w:r w:rsidRPr="0046471A">
        <w:rPr>
          <w:sz w:val="20"/>
          <w:szCs w:val="20"/>
        </w:rPr>
        <w:t>for</w:t>
      </w:r>
      <w:r w:rsidRPr="0046471A">
        <w:rPr>
          <w:spacing w:val="-7"/>
          <w:sz w:val="20"/>
          <w:szCs w:val="20"/>
        </w:rPr>
        <w:t xml:space="preserve"> </w:t>
      </w:r>
      <w:r w:rsidRPr="0046471A">
        <w:rPr>
          <w:sz w:val="20"/>
          <w:szCs w:val="20"/>
        </w:rPr>
        <w:t>Sustainable</w:t>
      </w:r>
      <w:r w:rsidRPr="0046471A">
        <w:rPr>
          <w:spacing w:val="-6"/>
          <w:sz w:val="20"/>
          <w:szCs w:val="20"/>
        </w:rPr>
        <w:t xml:space="preserve"> </w:t>
      </w:r>
      <w:r w:rsidRPr="0046471A">
        <w:rPr>
          <w:sz w:val="20"/>
          <w:szCs w:val="20"/>
        </w:rPr>
        <w:t xml:space="preserve">Development, </w:t>
      </w:r>
      <w:r w:rsidRPr="0046471A">
        <w:rPr>
          <w:b/>
          <w:sz w:val="20"/>
          <w:szCs w:val="20"/>
        </w:rPr>
        <w:t>United</w:t>
      </w:r>
      <w:r w:rsidRPr="0046471A">
        <w:rPr>
          <w:b/>
          <w:spacing w:val="-1"/>
          <w:sz w:val="20"/>
          <w:szCs w:val="20"/>
        </w:rPr>
        <w:t xml:space="preserve"> </w:t>
      </w:r>
      <w:r w:rsidRPr="0046471A">
        <w:rPr>
          <w:b/>
          <w:sz w:val="20"/>
          <w:szCs w:val="20"/>
        </w:rPr>
        <w:t>Nations</w:t>
      </w:r>
      <w:r w:rsidRPr="0046471A">
        <w:rPr>
          <w:b/>
          <w:spacing w:val="-3"/>
          <w:sz w:val="20"/>
          <w:szCs w:val="20"/>
        </w:rPr>
        <w:t xml:space="preserve"> </w:t>
      </w:r>
      <w:r w:rsidRPr="0046471A">
        <w:rPr>
          <w:b/>
          <w:sz w:val="20"/>
          <w:szCs w:val="20"/>
        </w:rPr>
        <w:t>System Staff College (UNSSC)</w:t>
      </w:r>
      <w:r w:rsidRPr="0046471A">
        <w:rPr>
          <w:sz w:val="20"/>
          <w:szCs w:val="20"/>
        </w:rPr>
        <w:t>-2022</w:t>
      </w:r>
    </w:p>
    <w:p w14:paraId="1407D1A1" w14:textId="44FA45D1" w:rsidR="00363178" w:rsidRPr="0046471A" w:rsidRDefault="00363178" w:rsidP="004E4DD4">
      <w:pPr>
        <w:pStyle w:val="ListParagraph"/>
        <w:widowControl w:val="0"/>
        <w:numPr>
          <w:ilvl w:val="0"/>
          <w:numId w:val="1"/>
        </w:numPr>
        <w:tabs>
          <w:tab w:val="left" w:pos="461"/>
          <w:tab w:val="left" w:pos="820"/>
        </w:tabs>
        <w:autoSpaceDE w:val="0"/>
        <w:autoSpaceDN w:val="0"/>
        <w:spacing w:after="0" w:line="240" w:lineRule="auto"/>
        <w:ind w:right="139" w:hanging="371"/>
        <w:contextualSpacing w:val="0"/>
        <w:jc w:val="both"/>
        <w:rPr>
          <w:sz w:val="20"/>
          <w:szCs w:val="20"/>
        </w:rPr>
      </w:pPr>
      <w:r w:rsidRPr="0046471A">
        <w:rPr>
          <w:sz w:val="20"/>
          <w:szCs w:val="20"/>
        </w:rPr>
        <w:t>United</w:t>
      </w:r>
      <w:r w:rsidRPr="0046471A">
        <w:rPr>
          <w:spacing w:val="-3"/>
          <w:sz w:val="20"/>
          <w:szCs w:val="20"/>
        </w:rPr>
        <w:t xml:space="preserve"> </w:t>
      </w:r>
      <w:r w:rsidRPr="0046471A">
        <w:rPr>
          <w:sz w:val="20"/>
          <w:szCs w:val="20"/>
        </w:rPr>
        <w:t>Nations</w:t>
      </w:r>
      <w:r w:rsidRPr="0046471A">
        <w:rPr>
          <w:spacing w:val="-3"/>
          <w:sz w:val="20"/>
          <w:szCs w:val="20"/>
        </w:rPr>
        <w:t xml:space="preserve"> </w:t>
      </w:r>
      <w:r w:rsidRPr="0046471A">
        <w:rPr>
          <w:sz w:val="20"/>
          <w:szCs w:val="20"/>
        </w:rPr>
        <w:t>Sustainable</w:t>
      </w:r>
      <w:r w:rsidRPr="0046471A">
        <w:rPr>
          <w:spacing w:val="-1"/>
          <w:sz w:val="20"/>
          <w:szCs w:val="20"/>
        </w:rPr>
        <w:t xml:space="preserve"> </w:t>
      </w:r>
      <w:r w:rsidRPr="0046471A">
        <w:rPr>
          <w:sz w:val="20"/>
          <w:szCs w:val="20"/>
        </w:rPr>
        <w:t>Development</w:t>
      </w:r>
      <w:r w:rsidRPr="0046471A">
        <w:rPr>
          <w:spacing w:val="-5"/>
          <w:sz w:val="20"/>
          <w:szCs w:val="20"/>
        </w:rPr>
        <w:t xml:space="preserve"> </w:t>
      </w:r>
      <w:r w:rsidRPr="0046471A">
        <w:rPr>
          <w:sz w:val="20"/>
          <w:szCs w:val="20"/>
        </w:rPr>
        <w:t>Cooperation</w:t>
      </w:r>
      <w:r w:rsidRPr="0046471A">
        <w:rPr>
          <w:spacing w:val="-3"/>
          <w:sz w:val="20"/>
          <w:szCs w:val="20"/>
        </w:rPr>
        <w:t xml:space="preserve"> </w:t>
      </w:r>
      <w:r w:rsidRPr="0046471A">
        <w:rPr>
          <w:sz w:val="20"/>
          <w:szCs w:val="20"/>
        </w:rPr>
        <w:t>Framework,</w:t>
      </w:r>
      <w:r w:rsidRPr="0046471A">
        <w:rPr>
          <w:spacing w:val="-10"/>
          <w:sz w:val="20"/>
          <w:szCs w:val="20"/>
        </w:rPr>
        <w:t xml:space="preserve"> </w:t>
      </w:r>
      <w:r w:rsidRPr="0046471A">
        <w:rPr>
          <w:b/>
          <w:sz w:val="20"/>
          <w:szCs w:val="20"/>
        </w:rPr>
        <w:t>United</w:t>
      </w:r>
      <w:r w:rsidRPr="0046471A">
        <w:rPr>
          <w:b/>
          <w:spacing w:val="-1"/>
          <w:sz w:val="20"/>
          <w:szCs w:val="20"/>
        </w:rPr>
        <w:t xml:space="preserve"> </w:t>
      </w:r>
      <w:r w:rsidRPr="0046471A">
        <w:rPr>
          <w:b/>
          <w:sz w:val="20"/>
          <w:szCs w:val="20"/>
        </w:rPr>
        <w:t>Nations</w:t>
      </w:r>
      <w:r w:rsidRPr="0046471A">
        <w:rPr>
          <w:b/>
          <w:spacing w:val="-3"/>
          <w:sz w:val="20"/>
          <w:szCs w:val="20"/>
        </w:rPr>
        <w:t xml:space="preserve"> </w:t>
      </w:r>
      <w:r w:rsidRPr="0046471A">
        <w:rPr>
          <w:b/>
          <w:sz w:val="20"/>
          <w:szCs w:val="20"/>
        </w:rPr>
        <w:t>System</w:t>
      </w:r>
      <w:r w:rsidRPr="0046471A">
        <w:rPr>
          <w:b/>
          <w:spacing w:val="-8"/>
          <w:sz w:val="20"/>
          <w:szCs w:val="20"/>
        </w:rPr>
        <w:t xml:space="preserve"> </w:t>
      </w:r>
      <w:r w:rsidRPr="0046471A">
        <w:rPr>
          <w:b/>
          <w:sz w:val="20"/>
          <w:szCs w:val="20"/>
        </w:rPr>
        <w:t xml:space="preserve">Staff </w:t>
      </w:r>
      <w:r w:rsidRPr="0046471A">
        <w:rPr>
          <w:b/>
          <w:spacing w:val="-2"/>
          <w:sz w:val="20"/>
          <w:szCs w:val="20"/>
        </w:rPr>
        <w:t>College (UNSSC)</w:t>
      </w:r>
      <w:r w:rsidRPr="0046471A">
        <w:rPr>
          <w:spacing w:val="-2"/>
          <w:sz w:val="20"/>
          <w:szCs w:val="20"/>
        </w:rPr>
        <w:t>-2022</w:t>
      </w:r>
    </w:p>
    <w:p w14:paraId="10DE43FA" w14:textId="2A965E5E" w:rsidR="00363178" w:rsidRPr="0046471A" w:rsidRDefault="00363178" w:rsidP="004E4DD4">
      <w:pPr>
        <w:pStyle w:val="ListParagraph"/>
        <w:widowControl w:val="0"/>
        <w:numPr>
          <w:ilvl w:val="0"/>
          <w:numId w:val="1"/>
        </w:numPr>
        <w:tabs>
          <w:tab w:val="left" w:pos="820"/>
        </w:tabs>
        <w:autoSpaceDE w:val="0"/>
        <w:autoSpaceDN w:val="0"/>
        <w:spacing w:before="4" w:after="0" w:line="240" w:lineRule="auto"/>
        <w:ind w:right="476"/>
        <w:contextualSpacing w:val="0"/>
        <w:jc w:val="both"/>
        <w:rPr>
          <w:sz w:val="20"/>
          <w:szCs w:val="20"/>
        </w:rPr>
      </w:pPr>
      <w:r w:rsidRPr="0046471A">
        <w:rPr>
          <w:sz w:val="20"/>
          <w:szCs w:val="20"/>
        </w:rPr>
        <w:t>Nature-Based</w:t>
      </w:r>
      <w:r w:rsidRPr="0046471A">
        <w:rPr>
          <w:spacing w:val="-8"/>
          <w:sz w:val="20"/>
          <w:szCs w:val="20"/>
        </w:rPr>
        <w:t xml:space="preserve"> </w:t>
      </w:r>
      <w:r w:rsidRPr="0046471A">
        <w:rPr>
          <w:sz w:val="20"/>
          <w:szCs w:val="20"/>
        </w:rPr>
        <w:t>Solutions</w:t>
      </w:r>
      <w:r w:rsidRPr="0046471A">
        <w:rPr>
          <w:spacing w:val="-4"/>
          <w:sz w:val="20"/>
          <w:szCs w:val="20"/>
        </w:rPr>
        <w:t xml:space="preserve"> </w:t>
      </w:r>
      <w:r w:rsidRPr="0046471A">
        <w:rPr>
          <w:sz w:val="20"/>
          <w:szCs w:val="20"/>
        </w:rPr>
        <w:t>for</w:t>
      </w:r>
      <w:r w:rsidRPr="0046471A">
        <w:rPr>
          <w:spacing w:val="-3"/>
          <w:sz w:val="20"/>
          <w:szCs w:val="20"/>
        </w:rPr>
        <w:t xml:space="preserve"> </w:t>
      </w:r>
      <w:r w:rsidRPr="0046471A">
        <w:rPr>
          <w:sz w:val="20"/>
          <w:szCs w:val="20"/>
        </w:rPr>
        <w:t>Disaster</w:t>
      </w:r>
      <w:r w:rsidRPr="0046471A">
        <w:rPr>
          <w:spacing w:val="-8"/>
          <w:sz w:val="20"/>
          <w:szCs w:val="20"/>
        </w:rPr>
        <w:t xml:space="preserve"> </w:t>
      </w:r>
      <w:r w:rsidRPr="0046471A">
        <w:rPr>
          <w:sz w:val="20"/>
          <w:szCs w:val="20"/>
        </w:rPr>
        <w:t>and</w:t>
      </w:r>
      <w:r w:rsidRPr="0046471A">
        <w:rPr>
          <w:spacing w:val="-4"/>
          <w:sz w:val="20"/>
          <w:szCs w:val="20"/>
        </w:rPr>
        <w:t xml:space="preserve"> </w:t>
      </w:r>
      <w:r w:rsidRPr="0046471A">
        <w:rPr>
          <w:sz w:val="20"/>
          <w:szCs w:val="20"/>
        </w:rPr>
        <w:t>Climate</w:t>
      </w:r>
      <w:r w:rsidRPr="0046471A">
        <w:rPr>
          <w:spacing w:val="-2"/>
          <w:sz w:val="20"/>
          <w:szCs w:val="20"/>
        </w:rPr>
        <w:t xml:space="preserve"> </w:t>
      </w:r>
      <w:r w:rsidRPr="0046471A">
        <w:rPr>
          <w:sz w:val="20"/>
          <w:szCs w:val="20"/>
        </w:rPr>
        <w:t>Resilience,</w:t>
      </w:r>
      <w:r w:rsidRPr="0046471A">
        <w:rPr>
          <w:spacing w:val="-1"/>
          <w:sz w:val="20"/>
          <w:szCs w:val="20"/>
        </w:rPr>
        <w:t xml:space="preserve"> </w:t>
      </w:r>
      <w:r w:rsidRPr="0046471A">
        <w:rPr>
          <w:b/>
          <w:sz w:val="20"/>
          <w:szCs w:val="20"/>
        </w:rPr>
        <w:t>United</w:t>
      </w:r>
      <w:r w:rsidRPr="0046471A">
        <w:rPr>
          <w:b/>
          <w:spacing w:val="-2"/>
          <w:sz w:val="20"/>
          <w:szCs w:val="20"/>
        </w:rPr>
        <w:t xml:space="preserve"> </w:t>
      </w:r>
      <w:r w:rsidRPr="0046471A">
        <w:rPr>
          <w:b/>
          <w:sz w:val="20"/>
          <w:szCs w:val="20"/>
        </w:rPr>
        <w:t>Nations</w:t>
      </w:r>
      <w:r w:rsidRPr="0046471A">
        <w:rPr>
          <w:b/>
          <w:spacing w:val="-4"/>
          <w:sz w:val="20"/>
          <w:szCs w:val="20"/>
        </w:rPr>
        <w:t xml:space="preserve"> </w:t>
      </w:r>
      <w:r w:rsidRPr="0046471A">
        <w:rPr>
          <w:b/>
          <w:sz w:val="20"/>
          <w:szCs w:val="20"/>
        </w:rPr>
        <w:t xml:space="preserve">Environmental </w:t>
      </w:r>
      <w:r w:rsidRPr="0046471A">
        <w:rPr>
          <w:b/>
          <w:spacing w:val="-2"/>
          <w:sz w:val="20"/>
          <w:szCs w:val="20"/>
        </w:rPr>
        <w:t>Programme (UNEP)</w:t>
      </w:r>
      <w:r w:rsidRPr="0046471A">
        <w:rPr>
          <w:spacing w:val="-2"/>
          <w:sz w:val="20"/>
          <w:szCs w:val="20"/>
        </w:rPr>
        <w:t>-2022</w:t>
      </w:r>
    </w:p>
    <w:p w14:paraId="76781BDA" w14:textId="788CB47C" w:rsidR="00A70E8B" w:rsidRPr="0046471A" w:rsidRDefault="00363178" w:rsidP="00142423">
      <w:pPr>
        <w:pStyle w:val="ListParagraph"/>
        <w:widowControl w:val="0"/>
        <w:numPr>
          <w:ilvl w:val="0"/>
          <w:numId w:val="1"/>
        </w:numPr>
        <w:tabs>
          <w:tab w:val="left" w:pos="810"/>
        </w:tabs>
        <w:autoSpaceDE w:val="0"/>
        <w:autoSpaceDN w:val="0"/>
        <w:spacing w:before="84" w:after="0" w:line="240" w:lineRule="auto"/>
        <w:ind w:right="749"/>
        <w:contextualSpacing w:val="0"/>
        <w:jc w:val="both"/>
        <w:rPr>
          <w:sz w:val="20"/>
          <w:szCs w:val="20"/>
        </w:rPr>
      </w:pPr>
      <w:r w:rsidRPr="0046471A">
        <w:rPr>
          <w:sz w:val="20"/>
          <w:szCs w:val="20"/>
        </w:rPr>
        <w:t>Fundamentals</w:t>
      </w:r>
      <w:r w:rsidRPr="0046471A">
        <w:rPr>
          <w:spacing w:val="-5"/>
          <w:sz w:val="20"/>
          <w:szCs w:val="20"/>
        </w:rPr>
        <w:t xml:space="preserve"> </w:t>
      </w:r>
      <w:r w:rsidRPr="0046471A">
        <w:rPr>
          <w:sz w:val="20"/>
          <w:szCs w:val="20"/>
        </w:rPr>
        <w:t>on</w:t>
      </w:r>
      <w:r w:rsidRPr="0046471A">
        <w:rPr>
          <w:spacing w:val="-5"/>
          <w:sz w:val="20"/>
          <w:szCs w:val="20"/>
        </w:rPr>
        <w:t xml:space="preserve"> </w:t>
      </w:r>
      <w:r w:rsidRPr="0046471A">
        <w:rPr>
          <w:sz w:val="20"/>
          <w:szCs w:val="20"/>
        </w:rPr>
        <w:t>Reduction</w:t>
      </w:r>
      <w:r w:rsidRPr="0046471A">
        <w:rPr>
          <w:spacing w:val="-5"/>
          <w:sz w:val="20"/>
          <w:szCs w:val="20"/>
        </w:rPr>
        <w:t xml:space="preserve"> </w:t>
      </w:r>
      <w:r w:rsidRPr="0046471A">
        <w:rPr>
          <w:sz w:val="20"/>
          <w:szCs w:val="20"/>
        </w:rPr>
        <w:t>of</w:t>
      </w:r>
      <w:r w:rsidRPr="0046471A">
        <w:rPr>
          <w:spacing w:val="-5"/>
          <w:sz w:val="20"/>
          <w:szCs w:val="20"/>
        </w:rPr>
        <w:t xml:space="preserve"> </w:t>
      </w:r>
      <w:r w:rsidRPr="0046471A">
        <w:rPr>
          <w:sz w:val="20"/>
          <w:szCs w:val="20"/>
        </w:rPr>
        <w:t>Emissions</w:t>
      </w:r>
      <w:r w:rsidRPr="0046471A">
        <w:rPr>
          <w:spacing w:val="-4"/>
          <w:sz w:val="20"/>
          <w:szCs w:val="20"/>
        </w:rPr>
        <w:t xml:space="preserve"> </w:t>
      </w:r>
      <w:r w:rsidRPr="0046471A">
        <w:rPr>
          <w:sz w:val="20"/>
          <w:szCs w:val="20"/>
        </w:rPr>
        <w:t>from</w:t>
      </w:r>
      <w:r w:rsidRPr="0046471A">
        <w:rPr>
          <w:spacing w:val="-5"/>
          <w:sz w:val="20"/>
          <w:szCs w:val="20"/>
        </w:rPr>
        <w:t xml:space="preserve"> </w:t>
      </w:r>
      <w:r w:rsidRPr="0046471A">
        <w:rPr>
          <w:sz w:val="20"/>
          <w:szCs w:val="20"/>
        </w:rPr>
        <w:t>Deforestation</w:t>
      </w:r>
      <w:r w:rsidRPr="0046471A">
        <w:rPr>
          <w:spacing w:val="-5"/>
          <w:sz w:val="20"/>
          <w:szCs w:val="20"/>
        </w:rPr>
        <w:t xml:space="preserve"> </w:t>
      </w:r>
      <w:r w:rsidRPr="0046471A">
        <w:rPr>
          <w:sz w:val="20"/>
          <w:szCs w:val="20"/>
        </w:rPr>
        <w:t>and</w:t>
      </w:r>
      <w:r w:rsidRPr="0046471A">
        <w:rPr>
          <w:spacing w:val="-5"/>
          <w:sz w:val="20"/>
          <w:szCs w:val="20"/>
        </w:rPr>
        <w:t xml:space="preserve"> </w:t>
      </w:r>
      <w:r w:rsidRPr="0046471A">
        <w:rPr>
          <w:sz w:val="20"/>
          <w:szCs w:val="20"/>
        </w:rPr>
        <w:t>forest</w:t>
      </w:r>
      <w:r w:rsidRPr="0046471A">
        <w:rPr>
          <w:spacing w:val="-5"/>
          <w:sz w:val="20"/>
          <w:szCs w:val="20"/>
        </w:rPr>
        <w:t xml:space="preserve"> </w:t>
      </w:r>
      <w:r w:rsidRPr="0046471A">
        <w:rPr>
          <w:sz w:val="20"/>
          <w:szCs w:val="20"/>
        </w:rPr>
        <w:t xml:space="preserve">Degradation (REDD+), </w:t>
      </w:r>
      <w:r w:rsidRPr="0046471A">
        <w:rPr>
          <w:b/>
          <w:sz w:val="20"/>
          <w:szCs w:val="20"/>
        </w:rPr>
        <w:t>United Nations Institute for Training and Research (UNITAR)</w:t>
      </w:r>
      <w:r w:rsidRPr="0046471A">
        <w:rPr>
          <w:sz w:val="20"/>
          <w:szCs w:val="20"/>
        </w:rPr>
        <w:t>- 2022</w:t>
      </w:r>
    </w:p>
    <w:p w14:paraId="10B2726D" w14:textId="140C7010" w:rsidR="00022878" w:rsidRPr="0046471A" w:rsidRDefault="00363178" w:rsidP="00142423">
      <w:pPr>
        <w:pStyle w:val="ListParagraph"/>
        <w:widowControl w:val="0"/>
        <w:numPr>
          <w:ilvl w:val="0"/>
          <w:numId w:val="1"/>
        </w:numPr>
        <w:tabs>
          <w:tab w:val="left" w:pos="810"/>
          <w:tab w:val="left" w:pos="880"/>
          <w:tab w:val="left" w:pos="881"/>
        </w:tabs>
        <w:autoSpaceDE w:val="0"/>
        <w:autoSpaceDN w:val="0"/>
        <w:spacing w:before="41" w:after="0" w:line="240" w:lineRule="auto"/>
        <w:ind w:left="881" w:hanging="421"/>
        <w:contextualSpacing w:val="0"/>
        <w:jc w:val="both"/>
        <w:rPr>
          <w:sz w:val="20"/>
          <w:szCs w:val="20"/>
        </w:rPr>
      </w:pPr>
      <w:r w:rsidRPr="0046471A">
        <w:rPr>
          <w:sz w:val="20"/>
          <w:szCs w:val="20"/>
        </w:rPr>
        <w:t>Certified</w:t>
      </w:r>
      <w:r w:rsidRPr="0046471A">
        <w:rPr>
          <w:spacing w:val="-4"/>
          <w:sz w:val="20"/>
          <w:szCs w:val="20"/>
        </w:rPr>
        <w:t xml:space="preserve"> </w:t>
      </w:r>
      <w:r w:rsidRPr="0046471A">
        <w:rPr>
          <w:sz w:val="20"/>
          <w:szCs w:val="20"/>
        </w:rPr>
        <w:t>Wikipedia</w:t>
      </w:r>
      <w:r w:rsidRPr="0046471A">
        <w:rPr>
          <w:spacing w:val="-7"/>
          <w:sz w:val="20"/>
          <w:szCs w:val="20"/>
        </w:rPr>
        <w:t xml:space="preserve"> </w:t>
      </w:r>
      <w:r w:rsidRPr="0046471A">
        <w:rPr>
          <w:sz w:val="20"/>
          <w:szCs w:val="20"/>
        </w:rPr>
        <w:t>Editor</w:t>
      </w:r>
      <w:r w:rsidRPr="0046471A">
        <w:rPr>
          <w:spacing w:val="-5"/>
          <w:sz w:val="20"/>
          <w:szCs w:val="20"/>
        </w:rPr>
        <w:t xml:space="preserve"> </w:t>
      </w:r>
      <w:r w:rsidRPr="0046471A">
        <w:rPr>
          <w:sz w:val="20"/>
          <w:szCs w:val="20"/>
        </w:rPr>
        <w:t>for</w:t>
      </w:r>
      <w:r w:rsidRPr="0046471A">
        <w:rPr>
          <w:spacing w:val="-5"/>
          <w:sz w:val="20"/>
          <w:szCs w:val="20"/>
        </w:rPr>
        <w:t xml:space="preserve"> </w:t>
      </w:r>
      <w:r w:rsidRPr="0046471A">
        <w:rPr>
          <w:sz w:val="20"/>
          <w:szCs w:val="20"/>
        </w:rPr>
        <w:t>Human</w:t>
      </w:r>
      <w:r w:rsidRPr="0046471A">
        <w:rPr>
          <w:spacing w:val="-5"/>
          <w:sz w:val="20"/>
          <w:szCs w:val="20"/>
        </w:rPr>
        <w:t xml:space="preserve"> </w:t>
      </w:r>
      <w:r w:rsidRPr="0046471A">
        <w:rPr>
          <w:sz w:val="20"/>
          <w:szCs w:val="20"/>
        </w:rPr>
        <w:t>Rights</w:t>
      </w:r>
      <w:r w:rsidRPr="0046471A">
        <w:rPr>
          <w:spacing w:val="-1"/>
          <w:sz w:val="20"/>
          <w:szCs w:val="20"/>
        </w:rPr>
        <w:t xml:space="preserve"> </w:t>
      </w:r>
      <w:r w:rsidRPr="0046471A">
        <w:rPr>
          <w:sz w:val="20"/>
          <w:szCs w:val="20"/>
        </w:rPr>
        <w:t>to</w:t>
      </w:r>
      <w:r w:rsidRPr="0046471A">
        <w:rPr>
          <w:spacing w:val="-1"/>
          <w:sz w:val="20"/>
          <w:szCs w:val="20"/>
        </w:rPr>
        <w:t xml:space="preserve"> </w:t>
      </w:r>
      <w:r w:rsidRPr="0046471A">
        <w:rPr>
          <w:sz w:val="20"/>
          <w:szCs w:val="20"/>
        </w:rPr>
        <w:t>a</w:t>
      </w:r>
      <w:r w:rsidRPr="0046471A">
        <w:rPr>
          <w:spacing w:val="-7"/>
          <w:sz w:val="20"/>
          <w:szCs w:val="20"/>
        </w:rPr>
        <w:t xml:space="preserve"> </w:t>
      </w:r>
      <w:r w:rsidRPr="0046471A">
        <w:rPr>
          <w:sz w:val="20"/>
          <w:szCs w:val="20"/>
        </w:rPr>
        <w:t>Healthy</w:t>
      </w:r>
      <w:r w:rsidRPr="0046471A">
        <w:rPr>
          <w:spacing w:val="-1"/>
          <w:sz w:val="20"/>
          <w:szCs w:val="20"/>
        </w:rPr>
        <w:t xml:space="preserve"> </w:t>
      </w:r>
      <w:r w:rsidRPr="0046471A">
        <w:rPr>
          <w:sz w:val="20"/>
          <w:szCs w:val="20"/>
        </w:rPr>
        <w:t>Environment</w:t>
      </w:r>
      <w:r w:rsidRPr="0046471A">
        <w:rPr>
          <w:spacing w:val="-5"/>
          <w:sz w:val="20"/>
          <w:szCs w:val="20"/>
        </w:rPr>
        <w:t xml:space="preserve">, </w:t>
      </w:r>
      <w:r w:rsidRPr="0046471A">
        <w:rPr>
          <w:b/>
          <w:sz w:val="20"/>
          <w:szCs w:val="20"/>
        </w:rPr>
        <w:t xml:space="preserve">Wikimedia Foundation </w:t>
      </w:r>
      <w:r w:rsidRPr="0046471A">
        <w:rPr>
          <w:sz w:val="20"/>
          <w:szCs w:val="20"/>
        </w:rPr>
        <w:t xml:space="preserve">and </w:t>
      </w:r>
      <w:r w:rsidRPr="0046471A">
        <w:rPr>
          <w:b/>
          <w:sz w:val="20"/>
          <w:szCs w:val="20"/>
        </w:rPr>
        <w:t xml:space="preserve">United Nations Human Rights (UNHR) – </w:t>
      </w:r>
      <w:r w:rsidRPr="0046471A">
        <w:rPr>
          <w:sz w:val="20"/>
          <w:szCs w:val="20"/>
        </w:rPr>
        <w:t>2022</w:t>
      </w:r>
    </w:p>
    <w:p w14:paraId="21BD5376" w14:textId="7BAA8510" w:rsidR="00DF7CFB" w:rsidRPr="0046471A" w:rsidRDefault="00F60D03" w:rsidP="004E4DD4">
      <w:pPr>
        <w:pStyle w:val="ListParagraph"/>
        <w:widowControl w:val="0"/>
        <w:numPr>
          <w:ilvl w:val="0"/>
          <w:numId w:val="1"/>
        </w:numPr>
        <w:tabs>
          <w:tab w:val="left" w:pos="820"/>
          <w:tab w:val="left" w:pos="880"/>
          <w:tab w:val="left" w:pos="881"/>
        </w:tabs>
        <w:autoSpaceDE w:val="0"/>
        <w:autoSpaceDN w:val="0"/>
        <w:spacing w:before="41" w:after="0" w:line="240" w:lineRule="auto"/>
        <w:ind w:left="881" w:hanging="421"/>
        <w:contextualSpacing w:val="0"/>
        <w:jc w:val="both"/>
        <w:rPr>
          <w:sz w:val="20"/>
          <w:szCs w:val="20"/>
        </w:rPr>
      </w:pPr>
      <w:r w:rsidRPr="0046471A">
        <w:rPr>
          <w:sz w:val="20"/>
          <w:szCs w:val="20"/>
        </w:rPr>
        <w:t>GIS, Mapping, and Spatial Analysis</w:t>
      </w:r>
      <w:r w:rsidR="00264770" w:rsidRPr="0046471A">
        <w:rPr>
          <w:sz w:val="20"/>
          <w:szCs w:val="20"/>
        </w:rPr>
        <w:t xml:space="preserve">, </w:t>
      </w:r>
      <w:r w:rsidR="00264770" w:rsidRPr="0046471A">
        <w:rPr>
          <w:b/>
          <w:bCs/>
          <w:sz w:val="20"/>
          <w:szCs w:val="20"/>
        </w:rPr>
        <w:t>University of Toronto, Coursera</w:t>
      </w:r>
      <w:r w:rsidR="00EB5C81" w:rsidRPr="0046471A">
        <w:rPr>
          <w:sz w:val="20"/>
          <w:szCs w:val="20"/>
        </w:rPr>
        <w:t>- 2023</w:t>
      </w:r>
    </w:p>
    <w:p w14:paraId="43561035" w14:textId="312725D6" w:rsidR="00887924" w:rsidRPr="0046471A" w:rsidRDefault="00E85520" w:rsidP="004E4DD4">
      <w:pPr>
        <w:pStyle w:val="ListParagraph"/>
        <w:widowControl w:val="0"/>
        <w:numPr>
          <w:ilvl w:val="0"/>
          <w:numId w:val="1"/>
        </w:numPr>
        <w:tabs>
          <w:tab w:val="left" w:pos="820"/>
          <w:tab w:val="left" w:pos="880"/>
          <w:tab w:val="left" w:pos="881"/>
        </w:tabs>
        <w:autoSpaceDE w:val="0"/>
        <w:autoSpaceDN w:val="0"/>
        <w:spacing w:before="41" w:after="0" w:line="240" w:lineRule="auto"/>
        <w:ind w:left="881" w:hanging="421"/>
        <w:contextualSpacing w:val="0"/>
        <w:jc w:val="both"/>
        <w:rPr>
          <w:sz w:val="20"/>
          <w:szCs w:val="20"/>
        </w:rPr>
      </w:pPr>
      <w:r w:rsidRPr="0046471A">
        <w:rPr>
          <w:sz w:val="20"/>
          <w:szCs w:val="20"/>
        </w:rPr>
        <w:t xml:space="preserve">Capacity building training on project management- </w:t>
      </w:r>
      <w:r w:rsidRPr="0046471A">
        <w:rPr>
          <w:b/>
          <w:bCs/>
          <w:sz w:val="20"/>
          <w:szCs w:val="20"/>
        </w:rPr>
        <w:t>Youth Climate Council Ghana</w:t>
      </w:r>
      <w:r w:rsidR="000B51FF" w:rsidRPr="0046471A">
        <w:rPr>
          <w:sz w:val="20"/>
          <w:szCs w:val="20"/>
        </w:rPr>
        <w:t>- 2023</w:t>
      </w:r>
    </w:p>
    <w:p w14:paraId="4D788A9B" w14:textId="3E510C44" w:rsidR="002C1A55" w:rsidRPr="0046471A" w:rsidRDefault="002C1A55" w:rsidP="00142423">
      <w:pPr>
        <w:pStyle w:val="ListParagraph"/>
        <w:widowControl w:val="0"/>
        <w:numPr>
          <w:ilvl w:val="0"/>
          <w:numId w:val="1"/>
        </w:numPr>
        <w:tabs>
          <w:tab w:val="left" w:pos="810"/>
          <w:tab w:val="left" w:pos="880"/>
          <w:tab w:val="left" w:pos="881"/>
        </w:tabs>
        <w:autoSpaceDE w:val="0"/>
        <w:autoSpaceDN w:val="0"/>
        <w:spacing w:before="41" w:after="0" w:line="240" w:lineRule="auto"/>
        <w:ind w:left="881" w:hanging="421"/>
        <w:contextualSpacing w:val="0"/>
        <w:jc w:val="both"/>
        <w:rPr>
          <w:sz w:val="20"/>
          <w:szCs w:val="20"/>
        </w:rPr>
      </w:pPr>
      <w:r w:rsidRPr="0046471A">
        <w:rPr>
          <w:sz w:val="20"/>
          <w:szCs w:val="20"/>
          <w:lang w:val="en"/>
        </w:rPr>
        <w:t xml:space="preserve">Technical Support and Capacity Building Training for Monitoring, Mapping, and Managing Mangrove, and Other Coastal Blue Carbon Ecosystems in Ghana, </w:t>
      </w:r>
      <w:r w:rsidRPr="0046471A">
        <w:rPr>
          <w:b/>
          <w:bCs/>
          <w:sz w:val="20"/>
          <w:szCs w:val="20"/>
          <w:lang w:val="en"/>
        </w:rPr>
        <w:t>NOAA (</w:t>
      </w:r>
      <w:r w:rsidRPr="0046471A">
        <w:rPr>
          <w:b/>
          <w:bCs/>
          <w:sz w:val="20"/>
          <w:szCs w:val="20"/>
        </w:rPr>
        <w:t>National Oceanic and Atmospheric Administration)</w:t>
      </w:r>
      <w:r w:rsidRPr="0046471A">
        <w:rPr>
          <w:sz w:val="20"/>
          <w:szCs w:val="20"/>
        </w:rPr>
        <w:t xml:space="preserve"> </w:t>
      </w:r>
      <w:r w:rsidR="00F87B8A" w:rsidRPr="0046471A">
        <w:rPr>
          <w:sz w:val="20"/>
          <w:szCs w:val="20"/>
        </w:rPr>
        <w:t>–</w:t>
      </w:r>
      <w:r w:rsidRPr="0046471A">
        <w:rPr>
          <w:sz w:val="20"/>
          <w:szCs w:val="20"/>
        </w:rPr>
        <w:t xml:space="preserve"> 2023</w:t>
      </w:r>
    </w:p>
    <w:p w14:paraId="23A94B58" w14:textId="5F9A9533" w:rsidR="00F87B8A" w:rsidRPr="0046471A" w:rsidRDefault="003837C6" w:rsidP="004E4DD4">
      <w:pPr>
        <w:pStyle w:val="ListParagraph"/>
        <w:widowControl w:val="0"/>
        <w:numPr>
          <w:ilvl w:val="0"/>
          <w:numId w:val="1"/>
        </w:numPr>
        <w:tabs>
          <w:tab w:val="left" w:pos="820"/>
          <w:tab w:val="left" w:pos="880"/>
          <w:tab w:val="left" w:pos="881"/>
        </w:tabs>
        <w:autoSpaceDE w:val="0"/>
        <w:autoSpaceDN w:val="0"/>
        <w:spacing w:before="41" w:after="0" w:line="240" w:lineRule="auto"/>
        <w:ind w:left="881" w:hanging="421"/>
        <w:contextualSpacing w:val="0"/>
        <w:jc w:val="both"/>
        <w:rPr>
          <w:b/>
          <w:bCs/>
          <w:sz w:val="20"/>
          <w:szCs w:val="20"/>
        </w:rPr>
      </w:pPr>
      <w:r w:rsidRPr="0046471A">
        <w:rPr>
          <w:sz w:val="20"/>
          <w:szCs w:val="20"/>
        </w:rPr>
        <w:t xml:space="preserve"> UNICEF Youth Foresight Circle – 2023, </w:t>
      </w:r>
      <w:r w:rsidRPr="0046471A">
        <w:rPr>
          <w:b/>
          <w:bCs/>
          <w:sz w:val="20"/>
          <w:szCs w:val="20"/>
        </w:rPr>
        <w:t>UNICEF Office of Research – Innocenti</w:t>
      </w:r>
    </w:p>
    <w:p w14:paraId="6A7191AF" w14:textId="77777777" w:rsidR="00793738" w:rsidRDefault="00793738" w:rsidP="00434023">
      <w:pPr>
        <w:widowControl w:val="0"/>
        <w:tabs>
          <w:tab w:val="left" w:pos="820"/>
          <w:tab w:val="left" w:pos="821"/>
        </w:tabs>
        <w:autoSpaceDE w:val="0"/>
        <w:autoSpaceDN w:val="0"/>
        <w:spacing w:before="41" w:after="0" w:line="240" w:lineRule="auto"/>
        <w:ind w:right="534"/>
        <w:jc w:val="both"/>
        <w:rPr>
          <w:b/>
          <w:bCs/>
          <w:sz w:val="20"/>
          <w:szCs w:val="20"/>
        </w:rPr>
      </w:pPr>
    </w:p>
    <w:p w14:paraId="21A22340" w14:textId="23E384FD" w:rsidR="00363178" w:rsidRPr="0046471A" w:rsidRDefault="00434023" w:rsidP="00434023">
      <w:pPr>
        <w:widowControl w:val="0"/>
        <w:tabs>
          <w:tab w:val="left" w:pos="820"/>
          <w:tab w:val="left" w:pos="821"/>
        </w:tabs>
        <w:autoSpaceDE w:val="0"/>
        <w:autoSpaceDN w:val="0"/>
        <w:spacing w:before="41" w:after="0" w:line="240" w:lineRule="auto"/>
        <w:ind w:right="534"/>
        <w:jc w:val="both"/>
        <w:rPr>
          <w:sz w:val="20"/>
          <w:szCs w:val="20"/>
        </w:rPr>
      </w:pPr>
      <w:bookmarkStart w:id="11" w:name="_Hlk160700674"/>
      <w:r w:rsidRPr="0046471A">
        <w:rPr>
          <w:b/>
          <w:bCs/>
          <w:sz w:val="20"/>
          <w:szCs w:val="20"/>
        </w:rPr>
        <w:t>LANGUAGES SPOKE</w:t>
      </w:r>
      <w:r w:rsidR="004837EF" w:rsidRPr="0046471A">
        <w:rPr>
          <w:b/>
          <w:bCs/>
          <w:sz w:val="20"/>
          <w:szCs w:val="20"/>
        </w:rPr>
        <w:t>N</w:t>
      </w:r>
    </w:p>
    <w:p w14:paraId="153649A4" w14:textId="77777777" w:rsidR="00363178" w:rsidRPr="0046471A" w:rsidRDefault="00363178" w:rsidP="00835E20">
      <w:pPr>
        <w:pStyle w:val="ListParagraph"/>
        <w:widowControl w:val="0"/>
        <w:numPr>
          <w:ilvl w:val="0"/>
          <w:numId w:val="3"/>
        </w:numPr>
        <w:tabs>
          <w:tab w:val="left" w:pos="820"/>
          <w:tab w:val="left" w:pos="821"/>
        </w:tabs>
        <w:autoSpaceDE w:val="0"/>
        <w:autoSpaceDN w:val="0"/>
        <w:spacing w:before="42" w:after="0" w:line="240" w:lineRule="auto"/>
        <w:contextualSpacing w:val="0"/>
        <w:jc w:val="both"/>
        <w:rPr>
          <w:sz w:val="20"/>
          <w:szCs w:val="20"/>
        </w:rPr>
      </w:pPr>
      <w:r w:rsidRPr="0046471A">
        <w:rPr>
          <w:spacing w:val="-2"/>
          <w:sz w:val="20"/>
          <w:szCs w:val="20"/>
        </w:rPr>
        <w:t>English.</w:t>
      </w:r>
    </w:p>
    <w:p w14:paraId="5EB3DEB6" w14:textId="6DE35560" w:rsidR="00363178" w:rsidRPr="00CF42F5" w:rsidRDefault="00363178" w:rsidP="00835E20">
      <w:pPr>
        <w:pStyle w:val="ListParagraph"/>
        <w:widowControl w:val="0"/>
        <w:numPr>
          <w:ilvl w:val="0"/>
          <w:numId w:val="3"/>
        </w:numPr>
        <w:tabs>
          <w:tab w:val="left" w:pos="820"/>
          <w:tab w:val="left" w:pos="821"/>
        </w:tabs>
        <w:autoSpaceDE w:val="0"/>
        <w:autoSpaceDN w:val="0"/>
        <w:spacing w:before="41" w:after="0" w:line="240" w:lineRule="auto"/>
        <w:contextualSpacing w:val="0"/>
        <w:jc w:val="both"/>
        <w:rPr>
          <w:sz w:val="20"/>
          <w:szCs w:val="20"/>
        </w:rPr>
      </w:pPr>
      <w:r w:rsidRPr="00CF42F5">
        <w:rPr>
          <w:w w:val="95"/>
          <w:sz w:val="20"/>
          <w:szCs w:val="20"/>
        </w:rPr>
        <w:t>French</w:t>
      </w:r>
      <w:r w:rsidR="00242BC2" w:rsidRPr="00CF42F5">
        <w:rPr>
          <w:w w:val="95"/>
          <w:sz w:val="20"/>
          <w:szCs w:val="20"/>
        </w:rPr>
        <w:t xml:space="preserve"> </w:t>
      </w:r>
      <w:r w:rsidRPr="00CF42F5">
        <w:rPr>
          <w:w w:val="95"/>
          <w:sz w:val="20"/>
          <w:szCs w:val="20"/>
        </w:rPr>
        <w:t>(Intermediate</w:t>
      </w:r>
      <w:r w:rsidRPr="00CF42F5">
        <w:rPr>
          <w:spacing w:val="67"/>
          <w:sz w:val="20"/>
          <w:szCs w:val="20"/>
        </w:rPr>
        <w:t xml:space="preserve"> </w:t>
      </w:r>
      <w:r w:rsidRPr="00CF42F5">
        <w:rPr>
          <w:spacing w:val="-2"/>
          <w:sz w:val="20"/>
          <w:szCs w:val="20"/>
        </w:rPr>
        <w:t>level).</w:t>
      </w:r>
    </w:p>
    <w:p w14:paraId="32BF01F5" w14:textId="33CA83FE" w:rsidR="004837EF" w:rsidRPr="0046471A" w:rsidRDefault="00363178" w:rsidP="00885F7E">
      <w:pPr>
        <w:pStyle w:val="ListParagraph"/>
        <w:widowControl w:val="0"/>
        <w:numPr>
          <w:ilvl w:val="0"/>
          <w:numId w:val="3"/>
        </w:numPr>
        <w:tabs>
          <w:tab w:val="left" w:pos="820"/>
          <w:tab w:val="left" w:pos="821"/>
        </w:tabs>
        <w:autoSpaceDE w:val="0"/>
        <w:autoSpaceDN w:val="0"/>
        <w:spacing w:before="40" w:after="0" w:line="240" w:lineRule="auto"/>
        <w:contextualSpacing w:val="0"/>
        <w:jc w:val="both"/>
        <w:rPr>
          <w:sz w:val="20"/>
          <w:szCs w:val="20"/>
        </w:rPr>
      </w:pPr>
      <w:r w:rsidRPr="0046471A">
        <w:rPr>
          <w:spacing w:val="-4"/>
          <w:sz w:val="20"/>
          <w:szCs w:val="20"/>
        </w:rPr>
        <w:t>Twi.</w:t>
      </w:r>
    </w:p>
    <w:bookmarkEnd w:id="11"/>
    <w:p w14:paraId="77AAB218" w14:textId="77777777" w:rsidR="0046471A" w:rsidRDefault="0046471A" w:rsidP="00434023">
      <w:pPr>
        <w:widowControl w:val="0"/>
        <w:tabs>
          <w:tab w:val="left" w:pos="820"/>
          <w:tab w:val="left" w:pos="821"/>
        </w:tabs>
        <w:autoSpaceDE w:val="0"/>
        <w:autoSpaceDN w:val="0"/>
        <w:spacing w:before="41" w:after="0" w:line="240" w:lineRule="auto"/>
        <w:jc w:val="both"/>
        <w:rPr>
          <w:b/>
          <w:bCs/>
          <w:sz w:val="20"/>
          <w:szCs w:val="20"/>
        </w:rPr>
      </w:pPr>
    </w:p>
    <w:p w14:paraId="04B45F21" w14:textId="482968EA" w:rsidR="00C44589" w:rsidRPr="0046471A" w:rsidRDefault="00434023" w:rsidP="00434023">
      <w:pPr>
        <w:widowControl w:val="0"/>
        <w:tabs>
          <w:tab w:val="left" w:pos="820"/>
          <w:tab w:val="left" w:pos="821"/>
        </w:tabs>
        <w:autoSpaceDE w:val="0"/>
        <w:autoSpaceDN w:val="0"/>
        <w:spacing w:before="41" w:after="0" w:line="240" w:lineRule="auto"/>
        <w:jc w:val="both"/>
        <w:rPr>
          <w:sz w:val="20"/>
          <w:szCs w:val="20"/>
        </w:rPr>
      </w:pPr>
      <w:r w:rsidRPr="0046471A">
        <w:rPr>
          <w:b/>
          <w:bCs/>
          <w:sz w:val="20"/>
          <w:szCs w:val="20"/>
        </w:rPr>
        <w:t>REFEREES</w:t>
      </w:r>
    </w:p>
    <w:p w14:paraId="53BBD423" w14:textId="6D96D437" w:rsidR="008E7FBB" w:rsidRPr="0046471A" w:rsidRDefault="008E7FBB" w:rsidP="00835E20">
      <w:pPr>
        <w:pStyle w:val="ListParagraph"/>
        <w:widowControl w:val="0"/>
        <w:numPr>
          <w:ilvl w:val="0"/>
          <w:numId w:val="8"/>
        </w:numPr>
        <w:tabs>
          <w:tab w:val="left" w:pos="820"/>
          <w:tab w:val="left" w:pos="821"/>
        </w:tabs>
        <w:autoSpaceDE w:val="0"/>
        <w:autoSpaceDN w:val="0"/>
        <w:spacing w:before="41" w:after="0" w:line="240" w:lineRule="auto"/>
        <w:jc w:val="both"/>
        <w:rPr>
          <w:b/>
          <w:bCs/>
          <w:sz w:val="20"/>
          <w:szCs w:val="20"/>
        </w:rPr>
      </w:pPr>
      <w:r w:rsidRPr="0046471A">
        <w:rPr>
          <w:sz w:val="20"/>
          <w:szCs w:val="20"/>
        </w:rPr>
        <w:t>Professor Kwasi Appeaning Adoo</w:t>
      </w:r>
      <w:r w:rsidR="005A645B" w:rsidRPr="0046471A">
        <w:rPr>
          <w:sz w:val="20"/>
          <w:szCs w:val="20"/>
        </w:rPr>
        <w:t xml:space="preserve"> – Director, Institute of Environmental and Sanitation Studies (IESS), University of Ghana. kappeaningaddo@ug.edu.gh</w:t>
      </w:r>
    </w:p>
    <w:p w14:paraId="55EA6643" w14:textId="4D83C8D1" w:rsidR="00172615" w:rsidRPr="0046471A" w:rsidRDefault="00172615" w:rsidP="00835E20">
      <w:pPr>
        <w:pStyle w:val="ListParagraph"/>
        <w:widowControl w:val="0"/>
        <w:numPr>
          <w:ilvl w:val="0"/>
          <w:numId w:val="8"/>
        </w:numPr>
        <w:tabs>
          <w:tab w:val="left" w:pos="820"/>
          <w:tab w:val="left" w:pos="821"/>
        </w:tabs>
        <w:autoSpaceDE w:val="0"/>
        <w:autoSpaceDN w:val="0"/>
        <w:spacing w:before="41" w:after="0" w:line="240" w:lineRule="auto"/>
        <w:jc w:val="both"/>
        <w:rPr>
          <w:b/>
          <w:bCs/>
          <w:sz w:val="20"/>
          <w:szCs w:val="20"/>
        </w:rPr>
      </w:pPr>
      <w:r w:rsidRPr="0046471A">
        <w:rPr>
          <w:sz w:val="20"/>
          <w:szCs w:val="20"/>
        </w:rPr>
        <w:t xml:space="preserve">Dr. Von Vordzogbe – </w:t>
      </w:r>
      <w:r w:rsidR="00B32756" w:rsidRPr="0046471A">
        <w:rPr>
          <w:sz w:val="20"/>
          <w:szCs w:val="20"/>
        </w:rPr>
        <w:t xml:space="preserve">Senior Lecturer, </w:t>
      </w:r>
      <w:r w:rsidRPr="0046471A">
        <w:rPr>
          <w:sz w:val="20"/>
          <w:szCs w:val="20"/>
        </w:rPr>
        <w:t>Dept. of Plant and Environmental Biology, University of Ghana.  vonvord@gmail.com</w:t>
      </w:r>
    </w:p>
    <w:p w14:paraId="04090BB9" w14:textId="0630146D" w:rsidR="003101C9" w:rsidRPr="0046471A" w:rsidRDefault="0000697B" w:rsidP="00835E20">
      <w:pPr>
        <w:pStyle w:val="ListParagraph"/>
        <w:widowControl w:val="0"/>
        <w:numPr>
          <w:ilvl w:val="0"/>
          <w:numId w:val="8"/>
        </w:numPr>
        <w:tabs>
          <w:tab w:val="left" w:pos="820"/>
          <w:tab w:val="left" w:pos="821"/>
        </w:tabs>
        <w:autoSpaceDE w:val="0"/>
        <w:autoSpaceDN w:val="0"/>
        <w:spacing w:before="41" w:after="0" w:line="240" w:lineRule="auto"/>
        <w:jc w:val="both"/>
        <w:rPr>
          <w:sz w:val="20"/>
          <w:szCs w:val="20"/>
        </w:rPr>
      </w:pPr>
      <w:r w:rsidRPr="0046471A">
        <w:rPr>
          <w:sz w:val="20"/>
          <w:szCs w:val="20"/>
        </w:rPr>
        <w:t>Dr. Philip-Neri Jayson</w:t>
      </w:r>
      <w:r w:rsidR="00AE3D55" w:rsidRPr="0046471A">
        <w:rPr>
          <w:sz w:val="20"/>
          <w:szCs w:val="20"/>
        </w:rPr>
        <w:t xml:space="preserve"> </w:t>
      </w:r>
      <w:r w:rsidRPr="0046471A">
        <w:rPr>
          <w:sz w:val="20"/>
          <w:szCs w:val="20"/>
        </w:rPr>
        <w:t>Quashigah</w:t>
      </w:r>
      <w:r w:rsidR="00223059" w:rsidRPr="0046471A">
        <w:rPr>
          <w:sz w:val="20"/>
          <w:szCs w:val="20"/>
        </w:rPr>
        <w:t xml:space="preserve"> – Research Fellow, Institute of Environmental and Sanitation Studies (IESS)</w:t>
      </w:r>
      <w:r w:rsidR="008B1FAE" w:rsidRPr="0046471A">
        <w:rPr>
          <w:sz w:val="20"/>
          <w:szCs w:val="20"/>
        </w:rPr>
        <w:t>, University of Ghana</w:t>
      </w:r>
      <w:r w:rsidR="00223059" w:rsidRPr="0046471A">
        <w:rPr>
          <w:sz w:val="20"/>
          <w:szCs w:val="20"/>
        </w:rPr>
        <w:t xml:space="preserve">. </w:t>
      </w:r>
      <w:r w:rsidR="00BE3767" w:rsidRPr="0046471A">
        <w:rPr>
          <w:sz w:val="20"/>
          <w:szCs w:val="20"/>
        </w:rPr>
        <w:t xml:space="preserve">- </w:t>
      </w:r>
      <w:hyperlink r:id="rId12" w:history="1">
        <w:r w:rsidR="00BE3767" w:rsidRPr="0046471A">
          <w:rPr>
            <w:rStyle w:val="Hyperlink"/>
            <w:sz w:val="20"/>
            <w:szCs w:val="20"/>
          </w:rPr>
          <w:t>pnjquashigah@ug.edu.gh</w:t>
        </w:r>
      </w:hyperlink>
      <w:r w:rsidR="00BE3767" w:rsidRPr="0046471A">
        <w:rPr>
          <w:sz w:val="20"/>
          <w:szCs w:val="20"/>
        </w:rPr>
        <w:t xml:space="preserve"> </w:t>
      </w:r>
    </w:p>
    <w:p w14:paraId="3B5D2ED1" w14:textId="77777777" w:rsidR="004B6BB9" w:rsidRPr="0046471A" w:rsidRDefault="004B6BB9" w:rsidP="00434023">
      <w:pPr>
        <w:spacing w:after="0" w:line="240" w:lineRule="auto"/>
        <w:jc w:val="both"/>
        <w:rPr>
          <w:b/>
          <w:bCs/>
          <w:sz w:val="20"/>
          <w:szCs w:val="20"/>
        </w:rPr>
      </w:pPr>
    </w:p>
    <w:p w14:paraId="4FE91CB6" w14:textId="77777777" w:rsidR="00686A80" w:rsidRDefault="00686A80" w:rsidP="00434023">
      <w:pPr>
        <w:spacing w:after="0" w:line="240" w:lineRule="auto"/>
        <w:jc w:val="both"/>
        <w:rPr>
          <w:b/>
          <w:bCs/>
          <w:sz w:val="20"/>
          <w:szCs w:val="20"/>
        </w:rPr>
      </w:pPr>
    </w:p>
    <w:p w14:paraId="2B818B9D" w14:textId="77777777" w:rsidR="00686A80" w:rsidRDefault="00686A80" w:rsidP="00434023">
      <w:pPr>
        <w:spacing w:after="0" w:line="240" w:lineRule="auto"/>
        <w:jc w:val="both"/>
        <w:rPr>
          <w:b/>
          <w:bCs/>
          <w:sz w:val="20"/>
          <w:szCs w:val="20"/>
        </w:rPr>
      </w:pPr>
    </w:p>
    <w:p w14:paraId="5D201B62" w14:textId="77777777" w:rsidR="00686A80" w:rsidRDefault="00686A80" w:rsidP="00434023">
      <w:pPr>
        <w:spacing w:after="0" w:line="240" w:lineRule="auto"/>
        <w:jc w:val="both"/>
        <w:rPr>
          <w:b/>
          <w:bCs/>
          <w:sz w:val="20"/>
          <w:szCs w:val="20"/>
        </w:rPr>
      </w:pPr>
    </w:p>
    <w:p w14:paraId="05B1E986" w14:textId="77777777" w:rsidR="00686A80" w:rsidRDefault="00686A80" w:rsidP="00434023">
      <w:pPr>
        <w:spacing w:after="0" w:line="240" w:lineRule="auto"/>
        <w:jc w:val="both"/>
        <w:rPr>
          <w:b/>
          <w:bCs/>
          <w:sz w:val="20"/>
          <w:szCs w:val="20"/>
        </w:rPr>
      </w:pPr>
    </w:p>
    <w:p w14:paraId="7B1B97D0" w14:textId="77777777" w:rsidR="00686A80" w:rsidRDefault="00686A80" w:rsidP="00434023">
      <w:pPr>
        <w:spacing w:after="0" w:line="240" w:lineRule="auto"/>
        <w:jc w:val="both"/>
        <w:rPr>
          <w:b/>
          <w:bCs/>
          <w:sz w:val="20"/>
          <w:szCs w:val="20"/>
        </w:rPr>
      </w:pPr>
    </w:p>
    <w:p w14:paraId="39773678" w14:textId="77777777" w:rsidR="00686A80" w:rsidRDefault="00686A80" w:rsidP="00434023">
      <w:pPr>
        <w:spacing w:after="0" w:line="240" w:lineRule="auto"/>
        <w:jc w:val="both"/>
        <w:rPr>
          <w:b/>
          <w:bCs/>
          <w:sz w:val="20"/>
          <w:szCs w:val="20"/>
        </w:rPr>
      </w:pPr>
    </w:p>
    <w:p w14:paraId="7471BA7A" w14:textId="77777777" w:rsidR="00686A80" w:rsidRDefault="00686A80" w:rsidP="00434023">
      <w:pPr>
        <w:spacing w:after="0" w:line="240" w:lineRule="auto"/>
        <w:jc w:val="both"/>
        <w:rPr>
          <w:b/>
          <w:bCs/>
          <w:sz w:val="20"/>
          <w:szCs w:val="20"/>
        </w:rPr>
      </w:pPr>
    </w:p>
    <w:p w14:paraId="414175A8" w14:textId="77777777" w:rsidR="00686A80" w:rsidRDefault="00686A80" w:rsidP="00434023">
      <w:pPr>
        <w:spacing w:after="0" w:line="240" w:lineRule="auto"/>
        <w:jc w:val="both"/>
        <w:rPr>
          <w:b/>
          <w:bCs/>
          <w:sz w:val="20"/>
          <w:szCs w:val="20"/>
        </w:rPr>
      </w:pPr>
    </w:p>
    <w:p w14:paraId="747ACC48" w14:textId="77777777" w:rsidR="00686A80" w:rsidRDefault="00686A80" w:rsidP="00434023">
      <w:pPr>
        <w:spacing w:after="0" w:line="240" w:lineRule="auto"/>
        <w:jc w:val="both"/>
        <w:rPr>
          <w:b/>
          <w:bCs/>
          <w:sz w:val="20"/>
          <w:szCs w:val="20"/>
        </w:rPr>
      </w:pPr>
    </w:p>
    <w:p w14:paraId="483D71B9" w14:textId="77777777" w:rsidR="00686A80" w:rsidRDefault="00686A80" w:rsidP="00434023">
      <w:pPr>
        <w:spacing w:after="0" w:line="240" w:lineRule="auto"/>
        <w:jc w:val="both"/>
        <w:rPr>
          <w:b/>
          <w:bCs/>
          <w:sz w:val="20"/>
          <w:szCs w:val="20"/>
        </w:rPr>
      </w:pPr>
    </w:p>
    <w:p w14:paraId="62235FB6" w14:textId="77777777" w:rsidR="00686A80" w:rsidRDefault="00686A80" w:rsidP="00434023">
      <w:pPr>
        <w:spacing w:after="0" w:line="240" w:lineRule="auto"/>
        <w:jc w:val="both"/>
        <w:rPr>
          <w:b/>
          <w:bCs/>
          <w:sz w:val="20"/>
          <w:szCs w:val="20"/>
        </w:rPr>
      </w:pPr>
    </w:p>
    <w:p w14:paraId="7B808911" w14:textId="77777777" w:rsidR="00686A80" w:rsidRDefault="00686A80" w:rsidP="00434023">
      <w:pPr>
        <w:spacing w:after="0" w:line="240" w:lineRule="auto"/>
        <w:jc w:val="both"/>
        <w:rPr>
          <w:b/>
          <w:bCs/>
          <w:sz w:val="20"/>
          <w:szCs w:val="20"/>
        </w:rPr>
      </w:pPr>
    </w:p>
    <w:p w14:paraId="50FBF189" w14:textId="77777777" w:rsidR="00686A80" w:rsidRDefault="00686A80" w:rsidP="00434023">
      <w:pPr>
        <w:spacing w:after="0" w:line="240" w:lineRule="auto"/>
        <w:jc w:val="both"/>
        <w:rPr>
          <w:b/>
          <w:bCs/>
          <w:sz w:val="20"/>
          <w:szCs w:val="20"/>
        </w:rPr>
      </w:pPr>
    </w:p>
    <w:p w14:paraId="51AC79BB" w14:textId="77777777" w:rsidR="00686A80" w:rsidRDefault="00686A80" w:rsidP="00434023">
      <w:pPr>
        <w:spacing w:after="0" w:line="240" w:lineRule="auto"/>
        <w:jc w:val="both"/>
        <w:rPr>
          <w:b/>
          <w:bCs/>
          <w:sz w:val="20"/>
          <w:szCs w:val="20"/>
        </w:rPr>
      </w:pPr>
    </w:p>
    <w:p w14:paraId="46030B6E" w14:textId="77777777" w:rsidR="00686A80" w:rsidRDefault="00686A80" w:rsidP="00434023">
      <w:pPr>
        <w:spacing w:after="0" w:line="240" w:lineRule="auto"/>
        <w:jc w:val="both"/>
        <w:rPr>
          <w:b/>
          <w:bCs/>
          <w:sz w:val="20"/>
          <w:szCs w:val="20"/>
        </w:rPr>
      </w:pPr>
    </w:p>
    <w:p w14:paraId="3CD4440F" w14:textId="77777777" w:rsidR="00686A80" w:rsidRDefault="00686A80" w:rsidP="00434023">
      <w:pPr>
        <w:spacing w:after="0" w:line="240" w:lineRule="auto"/>
        <w:jc w:val="both"/>
        <w:rPr>
          <w:b/>
          <w:bCs/>
          <w:sz w:val="20"/>
          <w:szCs w:val="20"/>
        </w:rPr>
      </w:pPr>
    </w:p>
    <w:p w14:paraId="5FE87B6B" w14:textId="77777777" w:rsidR="00686A80" w:rsidRDefault="00686A80" w:rsidP="00434023">
      <w:pPr>
        <w:spacing w:after="0" w:line="240" w:lineRule="auto"/>
        <w:jc w:val="both"/>
        <w:rPr>
          <w:b/>
          <w:bCs/>
          <w:sz w:val="20"/>
          <w:szCs w:val="20"/>
        </w:rPr>
      </w:pPr>
    </w:p>
    <w:p w14:paraId="7641657D" w14:textId="77777777" w:rsidR="00686A80" w:rsidRDefault="00686A80" w:rsidP="00434023">
      <w:pPr>
        <w:spacing w:after="0" w:line="240" w:lineRule="auto"/>
        <w:jc w:val="both"/>
        <w:rPr>
          <w:b/>
          <w:bCs/>
          <w:sz w:val="20"/>
          <w:szCs w:val="20"/>
        </w:rPr>
      </w:pPr>
    </w:p>
    <w:p w14:paraId="274B154D" w14:textId="77777777" w:rsidR="00686A80" w:rsidRDefault="00686A80" w:rsidP="00434023">
      <w:pPr>
        <w:spacing w:after="0" w:line="240" w:lineRule="auto"/>
        <w:jc w:val="both"/>
        <w:rPr>
          <w:b/>
          <w:bCs/>
          <w:sz w:val="20"/>
          <w:szCs w:val="20"/>
        </w:rPr>
      </w:pPr>
    </w:p>
    <w:p w14:paraId="02E12BC0" w14:textId="77777777" w:rsidR="00686A80" w:rsidRDefault="00686A80" w:rsidP="00434023">
      <w:pPr>
        <w:spacing w:after="0" w:line="240" w:lineRule="auto"/>
        <w:jc w:val="both"/>
        <w:rPr>
          <w:b/>
          <w:bCs/>
          <w:sz w:val="20"/>
          <w:szCs w:val="20"/>
        </w:rPr>
      </w:pPr>
    </w:p>
    <w:p w14:paraId="35B49A19" w14:textId="77777777" w:rsidR="00686A80" w:rsidRDefault="00686A80" w:rsidP="00434023">
      <w:pPr>
        <w:spacing w:after="0" w:line="240" w:lineRule="auto"/>
        <w:jc w:val="both"/>
        <w:rPr>
          <w:b/>
          <w:bCs/>
          <w:sz w:val="20"/>
          <w:szCs w:val="20"/>
        </w:rPr>
      </w:pPr>
    </w:p>
    <w:p w14:paraId="4D910E0B" w14:textId="77777777" w:rsidR="00686A80" w:rsidRDefault="00686A80" w:rsidP="00434023">
      <w:pPr>
        <w:spacing w:after="0" w:line="240" w:lineRule="auto"/>
        <w:jc w:val="both"/>
        <w:rPr>
          <w:b/>
          <w:bCs/>
          <w:sz w:val="20"/>
          <w:szCs w:val="20"/>
        </w:rPr>
      </w:pPr>
    </w:p>
    <w:p w14:paraId="07A4777C" w14:textId="77777777" w:rsidR="00686A80" w:rsidRDefault="00686A80" w:rsidP="00434023">
      <w:pPr>
        <w:spacing w:after="0" w:line="240" w:lineRule="auto"/>
        <w:jc w:val="both"/>
        <w:rPr>
          <w:b/>
          <w:bCs/>
          <w:sz w:val="20"/>
          <w:szCs w:val="20"/>
        </w:rPr>
      </w:pPr>
    </w:p>
    <w:p w14:paraId="5094AD0E" w14:textId="77777777" w:rsidR="00686A80" w:rsidRDefault="00686A80" w:rsidP="00434023">
      <w:pPr>
        <w:spacing w:after="0" w:line="240" w:lineRule="auto"/>
        <w:jc w:val="both"/>
        <w:rPr>
          <w:b/>
          <w:bCs/>
          <w:sz w:val="20"/>
          <w:szCs w:val="20"/>
        </w:rPr>
      </w:pPr>
    </w:p>
    <w:p w14:paraId="4599F6C4" w14:textId="77777777" w:rsidR="00686A80" w:rsidRDefault="00686A80" w:rsidP="00434023">
      <w:pPr>
        <w:spacing w:after="0" w:line="240" w:lineRule="auto"/>
        <w:jc w:val="both"/>
        <w:rPr>
          <w:b/>
          <w:bCs/>
          <w:sz w:val="20"/>
          <w:szCs w:val="20"/>
        </w:rPr>
      </w:pPr>
    </w:p>
    <w:p w14:paraId="18C2CE04" w14:textId="77777777" w:rsidR="00686A80" w:rsidRDefault="00686A80" w:rsidP="00434023">
      <w:pPr>
        <w:spacing w:after="0" w:line="240" w:lineRule="auto"/>
        <w:jc w:val="both"/>
        <w:rPr>
          <w:b/>
          <w:bCs/>
          <w:sz w:val="20"/>
          <w:szCs w:val="20"/>
        </w:rPr>
      </w:pPr>
    </w:p>
    <w:p w14:paraId="5E090E1D" w14:textId="77777777" w:rsidR="00686A80" w:rsidRDefault="00686A80" w:rsidP="00434023">
      <w:pPr>
        <w:spacing w:after="0" w:line="240" w:lineRule="auto"/>
        <w:jc w:val="both"/>
        <w:rPr>
          <w:b/>
          <w:bCs/>
          <w:sz w:val="20"/>
          <w:szCs w:val="20"/>
        </w:rPr>
      </w:pPr>
    </w:p>
    <w:p w14:paraId="761B46D1" w14:textId="77777777" w:rsidR="00686A80" w:rsidRDefault="00686A80" w:rsidP="00434023">
      <w:pPr>
        <w:spacing w:after="0" w:line="240" w:lineRule="auto"/>
        <w:jc w:val="both"/>
        <w:rPr>
          <w:b/>
          <w:bCs/>
          <w:sz w:val="20"/>
          <w:szCs w:val="20"/>
        </w:rPr>
      </w:pPr>
    </w:p>
    <w:p w14:paraId="476D6F5B" w14:textId="77777777" w:rsidR="00686A80" w:rsidRDefault="00686A80" w:rsidP="00434023">
      <w:pPr>
        <w:spacing w:after="0" w:line="240" w:lineRule="auto"/>
        <w:jc w:val="both"/>
        <w:rPr>
          <w:b/>
          <w:bCs/>
          <w:sz w:val="20"/>
          <w:szCs w:val="20"/>
        </w:rPr>
      </w:pPr>
    </w:p>
    <w:p w14:paraId="479C3FCC" w14:textId="43DB197B" w:rsidR="00904E79" w:rsidRPr="0046471A" w:rsidRDefault="00D2516B" w:rsidP="00434023">
      <w:pPr>
        <w:spacing w:after="0" w:line="240" w:lineRule="auto"/>
        <w:jc w:val="both"/>
        <w:rPr>
          <w:b/>
          <w:bCs/>
          <w:sz w:val="20"/>
          <w:szCs w:val="20"/>
        </w:rPr>
      </w:pPr>
      <w:r w:rsidRPr="0046471A">
        <w:rPr>
          <w:b/>
          <w:bCs/>
          <w:sz w:val="20"/>
          <w:szCs w:val="20"/>
        </w:rPr>
        <w:t>OUTREACH AND COMMUNITY SERVICE</w:t>
      </w:r>
    </w:p>
    <w:tbl>
      <w:tblPr>
        <w:tblW w:w="5147" w:type="pct"/>
        <w:tblInd w:w="-5" w:type="dxa"/>
        <w:shd w:val="clear" w:color="auto" w:fill="A6A6A6" w:themeFill="text2" w:themeFillShade="A6"/>
        <w:tblLayout w:type="fixed"/>
        <w:tblCellMar>
          <w:left w:w="120" w:type="dxa"/>
          <w:right w:w="120" w:type="dxa"/>
        </w:tblCellMar>
        <w:tblLook w:val="0000" w:firstRow="0" w:lastRow="0" w:firstColumn="0" w:lastColumn="0" w:noHBand="0" w:noVBand="0"/>
      </w:tblPr>
      <w:tblGrid>
        <w:gridCol w:w="1137"/>
        <w:gridCol w:w="1019"/>
        <w:gridCol w:w="7479"/>
      </w:tblGrid>
      <w:tr w:rsidR="00887924" w:rsidRPr="0046471A" w14:paraId="7BEF8DFA" w14:textId="77777777" w:rsidTr="00686A80">
        <w:trPr>
          <w:trHeight w:val="90"/>
          <w:tblHeader/>
        </w:trPr>
        <w:tc>
          <w:tcPr>
            <w:tcW w:w="590" w:type="pct"/>
            <w:shd w:val="clear" w:color="auto" w:fill="D9D9D9" w:themeFill="text2" w:themeFillShade="D9"/>
          </w:tcPr>
          <w:p w14:paraId="7DBFDC6D" w14:textId="77777777" w:rsidR="00354F17" w:rsidRPr="00A476C6" w:rsidRDefault="00354F17" w:rsidP="00DC23BA">
            <w:pPr>
              <w:keepNext/>
              <w:keepLines/>
              <w:tabs>
                <w:tab w:val="center" w:pos="952"/>
              </w:tabs>
              <w:spacing w:after="0" w:line="240" w:lineRule="auto"/>
              <w:rPr>
                <w:i/>
                <w:sz w:val="20"/>
                <w:szCs w:val="20"/>
              </w:rPr>
            </w:pPr>
            <w:r w:rsidRPr="00A476C6">
              <w:rPr>
                <w:i/>
                <w:sz w:val="20"/>
                <w:szCs w:val="20"/>
              </w:rPr>
              <w:t>Country</w:t>
            </w:r>
          </w:p>
        </w:tc>
        <w:tc>
          <w:tcPr>
            <w:tcW w:w="529" w:type="pct"/>
            <w:shd w:val="clear" w:color="auto" w:fill="D9D9D9" w:themeFill="text2" w:themeFillShade="D9"/>
          </w:tcPr>
          <w:p w14:paraId="44783AC2" w14:textId="3F5B7FEC" w:rsidR="00473523" w:rsidRPr="00A476C6" w:rsidRDefault="00473523" w:rsidP="00DC23BA">
            <w:pPr>
              <w:keepNext/>
              <w:keepLines/>
              <w:tabs>
                <w:tab w:val="left" w:pos="-2466"/>
                <w:tab w:val="left" w:pos="-1921"/>
                <w:tab w:val="left" w:pos="-1638"/>
                <w:tab w:val="left" w:pos="-504"/>
                <w:tab w:val="left" w:pos="629"/>
                <w:tab w:val="left" w:pos="1763"/>
                <w:tab w:val="left" w:pos="2897"/>
                <w:tab w:val="left" w:pos="4031"/>
                <w:tab w:val="left" w:pos="5165"/>
                <w:tab w:val="left" w:pos="6299"/>
              </w:tabs>
              <w:spacing w:after="0" w:line="240" w:lineRule="auto"/>
              <w:rPr>
                <w:i/>
                <w:sz w:val="20"/>
                <w:szCs w:val="20"/>
              </w:rPr>
            </w:pPr>
            <w:r w:rsidRPr="00A476C6">
              <w:rPr>
                <w:i/>
                <w:sz w:val="20"/>
                <w:szCs w:val="20"/>
              </w:rPr>
              <w:t xml:space="preserve">Year </w:t>
            </w:r>
          </w:p>
        </w:tc>
        <w:tc>
          <w:tcPr>
            <w:tcW w:w="3881" w:type="pct"/>
            <w:shd w:val="clear" w:color="auto" w:fill="D9D9D9" w:themeFill="text2" w:themeFillShade="D9"/>
          </w:tcPr>
          <w:p w14:paraId="5372F360" w14:textId="118B8A84" w:rsidR="00354F17" w:rsidRPr="00A476C6" w:rsidRDefault="00CC0DF6" w:rsidP="00DC23BA">
            <w:pPr>
              <w:keepNext/>
              <w:keepLines/>
              <w:tabs>
                <w:tab w:val="left" w:pos="-2466"/>
                <w:tab w:val="left" w:pos="-1921"/>
                <w:tab w:val="left" w:pos="-1638"/>
                <w:tab w:val="left" w:pos="-504"/>
                <w:tab w:val="left" w:pos="629"/>
                <w:tab w:val="left" w:pos="1763"/>
                <w:tab w:val="left" w:pos="2897"/>
                <w:tab w:val="left" w:pos="4031"/>
                <w:tab w:val="left" w:pos="5165"/>
                <w:tab w:val="left" w:pos="6299"/>
              </w:tabs>
              <w:spacing w:after="0" w:line="240" w:lineRule="auto"/>
              <w:rPr>
                <w:i/>
                <w:sz w:val="20"/>
                <w:szCs w:val="20"/>
              </w:rPr>
            </w:pPr>
            <w:r w:rsidRPr="00A476C6">
              <w:rPr>
                <w:i/>
                <w:sz w:val="20"/>
                <w:szCs w:val="20"/>
              </w:rPr>
              <w:t xml:space="preserve">    </w:t>
            </w:r>
            <w:r w:rsidR="00354F17" w:rsidRPr="00A476C6">
              <w:rPr>
                <w:i/>
                <w:sz w:val="20"/>
                <w:szCs w:val="20"/>
              </w:rPr>
              <w:t xml:space="preserve">Name and Brief Description </w:t>
            </w:r>
          </w:p>
        </w:tc>
      </w:tr>
      <w:tr w:rsidR="003837C6" w:rsidRPr="0046471A" w14:paraId="400AD3FE" w14:textId="77777777" w:rsidTr="00686A80">
        <w:trPr>
          <w:trHeight w:val="275"/>
          <w:tblHeader/>
        </w:trPr>
        <w:tc>
          <w:tcPr>
            <w:tcW w:w="590" w:type="pct"/>
            <w:shd w:val="clear" w:color="auto" w:fill="auto"/>
          </w:tcPr>
          <w:p w14:paraId="3D64B249" w14:textId="7FDDF2BB" w:rsidR="003837C6" w:rsidRPr="0046471A" w:rsidRDefault="003837C6" w:rsidP="001F462B">
            <w:pPr>
              <w:keepNext/>
              <w:keepLines/>
              <w:tabs>
                <w:tab w:val="center" w:pos="952"/>
              </w:tabs>
              <w:spacing w:before="60" w:after="0" w:line="240" w:lineRule="auto"/>
              <w:rPr>
                <w:i/>
                <w:sz w:val="20"/>
                <w:szCs w:val="20"/>
              </w:rPr>
            </w:pPr>
            <w:r w:rsidRPr="0046471A">
              <w:rPr>
                <w:sz w:val="20"/>
                <w:szCs w:val="20"/>
              </w:rPr>
              <w:t>Ghana</w:t>
            </w:r>
          </w:p>
        </w:tc>
        <w:tc>
          <w:tcPr>
            <w:tcW w:w="529" w:type="pct"/>
            <w:shd w:val="clear" w:color="auto" w:fill="auto"/>
          </w:tcPr>
          <w:p w14:paraId="5B18660C" w14:textId="5316D436" w:rsidR="003837C6" w:rsidRPr="0046471A" w:rsidRDefault="003837C6"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i/>
                <w:sz w:val="20"/>
                <w:szCs w:val="20"/>
              </w:rPr>
            </w:pPr>
            <w:r w:rsidRPr="0046471A">
              <w:rPr>
                <w:sz w:val="20"/>
                <w:szCs w:val="20"/>
              </w:rPr>
              <w:t>2022</w:t>
            </w:r>
          </w:p>
        </w:tc>
        <w:tc>
          <w:tcPr>
            <w:tcW w:w="3881" w:type="pct"/>
            <w:shd w:val="clear" w:color="auto" w:fill="auto"/>
          </w:tcPr>
          <w:p w14:paraId="520FB7CB" w14:textId="4491F771" w:rsidR="003837C6" w:rsidRPr="0046471A" w:rsidRDefault="003837C6"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i/>
                <w:sz w:val="20"/>
                <w:szCs w:val="20"/>
              </w:rPr>
            </w:pPr>
            <w:r w:rsidRPr="0046471A">
              <w:rPr>
                <w:sz w:val="20"/>
                <w:szCs w:val="20"/>
              </w:rPr>
              <w:t xml:space="preserve">Panelist on the Sanitation 360 Tv show, </w:t>
            </w:r>
            <w:r w:rsidRPr="0046471A">
              <w:rPr>
                <w:b/>
                <w:bCs/>
                <w:sz w:val="20"/>
                <w:szCs w:val="20"/>
              </w:rPr>
              <w:t>Insaaniyya Television (ITV)</w:t>
            </w:r>
          </w:p>
        </w:tc>
      </w:tr>
      <w:tr w:rsidR="003837C6" w:rsidRPr="0046471A" w14:paraId="2E1C36CC" w14:textId="77777777" w:rsidTr="00686A80">
        <w:trPr>
          <w:trHeight w:val="275"/>
          <w:tblHeader/>
        </w:trPr>
        <w:tc>
          <w:tcPr>
            <w:tcW w:w="590" w:type="pct"/>
            <w:shd w:val="clear" w:color="auto" w:fill="auto"/>
          </w:tcPr>
          <w:p w14:paraId="5F11C7BA" w14:textId="00B5E0EE" w:rsidR="003837C6" w:rsidRPr="0046471A" w:rsidRDefault="003837C6" w:rsidP="001F462B">
            <w:pPr>
              <w:keepNext/>
              <w:keepLines/>
              <w:tabs>
                <w:tab w:val="center" w:pos="952"/>
              </w:tabs>
              <w:spacing w:before="60" w:after="0" w:line="240" w:lineRule="auto"/>
              <w:rPr>
                <w:i/>
                <w:sz w:val="20"/>
                <w:szCs w:val="20"/>
              </w:rPr>
            </w:pPr>
            <w:r w:rsidRPr="0046471A">
              <w:rPr>
                <w:sz w:val="20"/>
                <w:szCs w:val="20"/>
              </w:rPr>
              <w:t>Global</w:t>
            </w:r>
          </w:p>
        </w:tc>
        <w:tc>
          <w:tcPr>
            <w:tcW w:w="529" w:type="pct"/>
            <w:shd w:val="clear" w:color="auto" w:fill="auto"/>
          </w:tcPr>
          <w:p w14:paraId="482818A4" w14:textId="609DCAD9" w:rsidR="003837C6" w:rsidRPr="0046471A" w:rsidRDefault="003837C6"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i/>
                <w:sz w:val="20"/>
                <w:szCs w:val="20"/>
              </w:rPr>
            </w:pPr>
            <w:r w:rsidRPr="0046471A">
              <w:rPr>
                <w:sz w:val="20"/>
                <w:szCs w:val="20"/>
              </w:rPr>
              <w:t>2022</w:t>
            </w:r>
          </w:p>
        </w:tc>
        <w:tc>
          <w:tcPr>
            <w:tcW w:w="3881" w:type="pct"/>
            <w:shd w:val="clear" w:color="auto" w:fill="auto"/>
          </w:tcPr>
          <w:p w14:paraId="45461EE6" w14:textId="5C82BAA3" w:rsidR="003837C6" w:rsidRPr="0046471A" w:rsidRDefault="003837C6"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i/>
                <w:sz w:val="20"/>
                <w:szCs w:val="20"/>
              </w:rPr>
            </w:pPr>
            <w:r w:rsidRPr="0046471A">
              <w:rPr>
                <w:sz w:val="20"/>
                <w:szCs w:val="20"/>
              </w:rPr>
              <w:t xml:space="preserve">Discussant on youth policy positions/interventions conference, </w:t>
            </w:r>
            <w:r w:rsidRPr="0046471A">
              <w:rPr>
                <w:b/>
                <w:bCs/>
                <w:sz w:val="20"/>
                <w:szCs w:val="20"/>
              </w:rPr>
              <w:t>UNMGCY</w:t>
            </w:r>
          </w:p>
        </w:tc>
      </w:tr>
      <w:tr w:rsidR="003837C6" w:rsidRPr="0046471A" w14:paraId="5E5B934F" w14:textId="77777777" w:rsidTr="00686A80">
        <w:trPr>
          <w:trHeight w:val="275"/>
          <w:tblHeader/>
        </w:trPr>
        <w:tc>
          <w:tcPr>
            <w:tcW w:w="590" w:type="pct"/>
            <w:shd w:val="clear" w:color="auto" w:fill="auto"/>
          </w:tcPr>
          <w:p w14:paraId="01C07035" w14:textId="2D15E206" w:rsidR="003837C6" w:rsidRPr="0046471A" w:rsidRDefault="003837C6" w:rsidP="001F462B">
            <w:pPr>
              <w:keepNext/>
              <w:keepLines/>
              <w:tabs>
                <w:tab w:val="center" w:pos="952"/>
              </w:tabs>
              <w:spacing w:before="60" w:after="0" w:line="240" w:lineRule="auto"/>
              <w:rPr>
                <w:i/>
                <w:sz w:val="20"/>
                <w:szCs w:val="20"/>
              </w:rPr>
            </w:pPr>
            <w:r w:rsidRPr="0046471A">
              <w:rPr>
                <w:sz w:val="20"/>
                <w:szCs w:val="20"/>
              </w:rPr>
              <w:t>Ghana</w:t>
            </w:r>
          </w:p>
        </w:tc>
        <w:tc>
          <w:tcPr>
            <w:tcW w:w="529" w:type="pct"/>
            <w:shd w:val="clear" w:color="auto" w:fill="auto"/>
          </w:tcPr>
          <w:p w14:paraId="4E9D5242" w14:textId="25D301C7" w:rsidR="003837C6" w:rsidRPr="0046471A" w:rsidRDefault="003837C6"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i/>
                <w:sz w:val="20"/>
                <w:szCs w:val="20"/>
              </w:rPr>
            </w:pPr>
            <w:r w:rsidRPr="0046471A">
              <w:rPr>
                <w:sz w:val="20"/>
                <w:szCs w:val="20"/>
              </w:rPr>
              <w:t>2023</w:t>
            </w:r>
          </w:p>
        </w:tc>
        <w:tc>
          <w:tcPr>
            <w:tcW w:w="3881" w:type="pct"/>
            <w:shd w:val="clear" w:color="auto" w:fill="auto"/>
          </w:tcPr>
          <w:p w14:paraId="04697FE1" w14:textId="0F1260BE" w:rsidR="003837C6" w:rsidRPr="0046471A" w:rsidRDefault="003837C6" w:rsidP="005E3B77">
            <w:pPr>
              <w:spacing w:after="0" w:line="240" w:lineRule="auto"/>
              <w:rPr>
                <w:sz w:val="20"/>
                <w:szCs w:val="20"/>
              </w:rPr>
            </w:pPr>
            <w:r w:rsidRPr="0046471A">
              <w:rPr>
                <w:sz w:val="20"/>
                <w:szCs w:val="20"/>
              </w:rPr>
              <w:t xml:space="preserve">Stakeholder at workshop, TranSforming InsTitutions to Advance women leadeRS in Science Technology Engineering and Mathematics </w:t>
            </w:r>
            <w:r w:rsidRPr="0046471A">
              <w:rPr>
                <w:b/>
                <w:bCs/>
                <w:sz w:val="20"/>
                <w:szCs w:val="20"/>
              </w:rPr>
              <w:t>(SISTARS) Project</w:t>
            </w:r>
          </w:p>
        </w:tc>
      </w:tr>
      <w:tr w:rsidR="003837C6" w:rsidRPr="0046471A" w14:paraId="3CECE743" w14:textId="77777777" w:rsidTr="00686A80">
        <w:trPr>
          <w:trHeight w:val="449"/>
          <w:tblHeader/>
        </w:trPr>
        <w:tc>
          <w:tcPr>
            <w:tcW w:w="590" w:type="pct"/>
            <w:shd w:val="clear" w:color="auto" w:fill="auto"/>
          </w:tcPr>
          <w:p w14:paraId="4C679FA3" w14:textId="25E00895" w:rsidR="003837C6" w:rsidRPr="0046471A" w:rsidRDefault="003837C6" w:rsidP="001F462B">
            <w:pPr>
              <w:keepNext/>
              <w:keepLines/>
              <w:tabs>
                <w:tab w:val="center" w:pos="952"/>
              </w:tabs>
              <w:spacing w:before="60" w:after="0" w:line="240" w:lineRule="auto"/>
              <w:rPr>
                <w:i/>
                <w:sz w:val="20"/>
                <w:szCs w:val="20"/>
              </w:rPr>
            </w:pPr>
            <w:r w:rsidRPr="0046471A">
              <w:rPr>
                <w:sz w:val="20"/>
                <w:szCs w:val="20"/>
              </w:rPr>
              <w:t>Ghana</w:t>
            </w:r>
          </w:p>
        </w:tc>
        <w:tc>
          <w:tcPr>
            <w:tcW w:w="529" w:type="pct"/>
            <w:shd w:val="clear" w:color="auto" w:fill="auto"/>
          </w:tcPr>
          <w:p w14:paraId="3E641153" w14:textId="06887495" w:rsidR="003837C6" w:rsidRPr="0046471A" w:rsidRDefault="003837C6"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i/>
                <w:sz w:val="20"/>
                <w:szCs w:val="20"/>
              </w:rPr>
            </w:pPr>
            <w:r w:rsidRPr="0046471A">
              <w:rPr>
                <w:sz w:val="20"/>
                <w:szCs w:val="20"/>
              </w:rPr>
              <w:t>2023</w:t>
            </w:r>
          </w:p>
        </w:tc>
        <w:tc>
          <w:tcPr>
            <w:tcW w:w="3881" w:type="pct"/>
            <w:shd w:val="clear" w:color="auto" w:fill="auto"/>
          </w:tcPr>
          <w:p w14:paraId="1FF96037" w14:textId="48873F50" w:rsidR="003837C6" w:rsidRPr="0046471A" w:rsidRDefault="003837C6" w:rsidP="001F462B">
            <w:pPr>
              <w:spacing w:after="0" w:line="240" w:lineRule="auto"/>
              <w:rPr>
                <w:i/>
                <w:sz w:val="20"/>
                <w:szCs w:val="20"/>
              </w:rPr>
            </w:pPr>
            <w:r w:rsidRPr="0046471A">
              <w:rPr>
                <w:sz w:val="20"/>
                <w:szCs w:val="20"/>
              </w:rPr>
              <w:t xml:space="preserve">Participant, National Climate Change and Green Economy Week, </w:t>
            </w:r>
            <w:r w:rsidRPr="0046471A">
              <w:rPr>
                <w:b/>
                <w:bCs/>
                <w:sz w:val="20"/>
                <w:szCs w:val="20"/>
              </w:rPr>
              <w:t>Ministry</w:t>
            </w:r>
            <w:r w:rsidR="00575BC0">
              <w:rPr>
                <w:b/>
                <w:bCs/>
                <w:sz w:val="20"/>
                <w:szCs w:val="20"/>
              </w:rPr>
              <w:t xml:space="preserve"> </w:t>
            </w:r>
            <w:r w:rsidRPr="0046471A">
              <w:rPr>
                <w:b/>
                <w:bCs/>
                <w:sz w:val="20"/>
                <w:szCs w:val="20"/>
              </w:rPr>
              <w:t>of Environment Science and Technology (MESTI)</w:t>
            </w:r>
          </w:p>
        </w:tc>
      </w:tr>
      <w:tr w:rsidR="003837C6" w:rsidRPr="0046471A" w14:paraId="3B9E57D4" w14:textId="77777777" w:rsidTr="00686A80">
        <w:trPr>
          <w:trHeight w:val="275"/>
          <w:tblHeader/>
        </w:trPr>
        <w:tc>
          <w:tcPr>
            <w:tcW w:w="590" w:type="pct"/>
            <w:shd w:val="clear" w:color="auto" w:fill="auto"/>
          </w:tcPr>
          <w:p w14:paraId="0FE632AC" w14:textId="6A5BC5DA" w:rsidR="003837C6" w:rsidRPr="0046471A" w:rsidRDefault="001F462B" w:rsidP="001F462B">
            <w:pPr>
              <w:keepNext/>
              <w:keepLines/>
              <w:tabs>
                <w:tab w:val="center" w:pos="952"/>
              </w:tabs>
              <w:spacing w:before="60" w:after="0" w:line="240" w:lineRule="auto"/>
              <w:rPr>
                <w:i/>
                <w:sz w:val="20"/>
                <w:szCs w:val="20"/>
              </w:rPr>
            </w:pPr>
            <w:r w:rsidRPr="0046471A">
              <w:rPr>
                <w:sz w:val="20"/>
                <w:szCs w:val="20"/>
              </w:rPr>
              <w:t>Ghana</w:t>
            </w:r>
          </w:p>
        </w:tc>
        <w:tc>
          <w:tcPr>
            <w:tcW w:w="529" w:type="pct"/>
            <w:shd w:val="clear" w:color="auto" w:fill="auto"/>
          </w:tcPr>
          <w:p w14:paraId="0D32B7F8" w14:textId="4FAA7022" w:rsidR="003837C6" w:rsidRPr="0046471A" w:rsidRDefault="001F462B"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i/>
                <w:sz w:val="20"/>
                <w:szCs w:val="20"/>
              </w:rPr>
            </w:pPr>
            <w:r w:rsidRPr="0046471A">
              <w:rPr>
                <w:sz w:val="20"/>
                <w:szCs w:val="20"/>
              </w:rPr>
              <w:t>2023</w:t>
            </w:r>
          </w:p>
        </w:tc>
        <w:tc>
          <w:tcPr>
            <w:tcW w:w="3881" w:type="pct"/>
            <w:shd w:val="clear" w:color="auto" w:fill="auto"/>
          </w:tcPr>
          <w:p w14:paraId="6DC86382" w14:textId="05F97573" w:rsidR="003837C6" w:rsidRPr="0046471A" w:rsidRDefault="001F462B" w:rsidP="001F462B">
            <w:pPr>
              <w:spacing w:after="0" w:line="240" w:lineRule="auto"/>
              <w:rPr>
                <w:i/>
                <w:sz w:val="20"/>
                <w:szCs w:val="20"/>
              </w:rPr>
            </w:pPr>
            <w:r w:rsidRPr="0046471A">
              <w:rPr>
                <w:sz w:val="20"/>
                <w:szCs w:val="20"/>
              </w:rPr>
              <w:t xml:space="preserve">Participant, National Youth Conference on Natural Resources and Environmental                       Governance, </w:t>
            </w:r>
            <w:r w:rsidRPr="0046471A">
              <w:rPr>
                <w:b/>
                <w:bCs/>
                <w:sz w:val="20"/>
                <w:szCs w:val="20"/>
              </w:rPr>
              <w:t>Ministry of Lands and Natural Resources</w:t>
            </w:r>
          </w:p>
        </w:tc>
      </w:tr>
      <w:tr w:rsidR="003837C6" w:rsidRPr="0046471A" w14:paraId="6182B6BA" w14:textId="77777777" w:rsidTr="00686A80">
        <w:trPr>
          <w:trHeight w:val="275"/>
          <w:tblHeader/>
        </w:trPr>
        <w:tc>
          <w:tcPr>
            <w:tcW w:w="590" w:type="pct"/>
            <w:shd w:val="clear" w:color="auto" w:fill="auto"/>
          </w:tcPr>
          <w:p w14:paraId="306F5483" w14:textId="160D5B35" w:rsidR="003837C6" w:rsidRPr="0046471A" w:rsidRDefault="001F462B" w:rsidP="001F462B">
            <w:pPr>
              <w:keepNext/>
              <w:keepLines/>
              <w:tabs>
                <w:tab w:val="center" w:pos="952"/>
              </w:tabs>
              <w:spacing w:before="60" w:after="0" w:line="240" w:lineRule="auto"/>
              <w:rPr>
                <w:i/>
                <w:sz w:val="20"/>
                <w:szCs w:val="20"/>
              </w:rPr>
            </w:pPr>
            <w:r w:rsidRPr="0046471A">
              <w:rPr>
                <w:sz w:val="20"/>
                <w:szCs w:val="20"/>
              </w:rPr>
              <w:t>Ghana</w:t>
            </w:r>
          </w:p>
        </w:tc>
        <w:tc>
          <w:tcPr>
            <w:tcW w:w="529" w:type="pct"/>
            <w:shd w:val="clear" w:color="auto" w:fill="auto"/>
          </w:tcPr>
          <w:p w14:paraId="3A09E50E" w14:textId="0D261868" w:rsidR="003837C6" w:rsidRPr="0046471A" w:rsidRDefault="001F462B"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i/>
                <w:sz w:val="20"/>
                <w:szCs w:val="20"/>
              </w:rPr>
            </w:pPr>
            <w:r w:rsidRPr="0046471A">
              <w:rPr>
                <w:sz w:val="20"/>
                <w:szCs w:val="20"/>
              </w:rPr>
              <w:t>2023</w:t>
            </w:r>
          </w:p>
        </w:tc>
        <w:tc>
          <w:tcPr>
            <w:tcW w:w="3881" w:type="pct"/>
            <w:shd w:val="clear" w:color="auto" w:fill="auto"/>
          </w:tcPr>
          <w:p w14:paraId="28A51E28" w14:textId="223E6547" w:rsidR="003837C6" w:rsidRPr="0046471A" w:rsidRDefault="001F462B" w:rsidP="001F462B">
            <w:pPr>
              <w:spacing w:after="0" w:line="240" w:lineRule="auto"/>
              <w:rPr>
                <w:i/>
                <w:sz w:val="20"/>
                <w:szCs w:val="20"/>
              </w:rPr>
            </w:pPr>
            <w:r w:rsidRPr="0046471A">
              <w:rPr>
                <w:sz w:val="20"/>
                <w:szCs w:val="20"/>
              </w:rPr>
              <w:t xml:space="preserve">Planning Committee Vice Chairman, World Environment Day, </w:t>
            </w:r>
            <w:r w:rsidRPr="0046471A">
              <w:rPr>
                <w:b/>
                <w:bCs/>
                <w:sz w:val="20"/>
                <w:szCs w:val="20"/>
              </w:rPr>
              <w:t xml:space="preserve">Ghana Recycling Initiative by Private Entrepreneurs (GRIPE). </w:t>
            </w:r>
            <w:r w:rsidRPr="0046471A">
              <w:rPr>
                <w:sz w:val="20"/>
                <w:szCs w:val="20"/>
              </w:rPr>
              <w:t xml:space="preserve">It involved a stakeholder panel engagement between </w:t>
            </w:r>
            <w:r w:rsidR="00924623">
              <w:rPr>
                <w:sz w:val="20"/>
                <w:szCs w:val="20"/>
              </w:rPr>
              <w:t>G</w:t>
            </w:r>
            <w:r w:rsidRPr="0046471A">
              <w:rPr>
                <w:sz w:val="20"/>
                <w:szCs w:val="20"/>
              </w:rPr>
              <w:t>overnment agencies, Academia and Industry</w:t>
            </w:r>
          </w:p>
        </w:tc>
      </w:tr>
      <w:tr w:rsidR="003837C6" w:rsidRPr="0046471A" w14:paraId="13D7E132" w14:textId="77777777" w:rsidTr="00686A80">
        <w:trPr>
          <w:trHeight w:val="275"/>
          <w:tblHeader/>
        </w:trPr>
        <w:tc>
          <w:tcPr>
            <w:tcW w:w="590" w:type="pct"/>
            <w:shd w:val="clear" w:color="auto" w:fill="auto"/>
          </w:tcPr>
          <w:p w14:paraId="15F7037E" w14:textId="50D16071" w:rsidR="003837C6" w:rsidRPr="0046471A" w:rsidRDefault="001F462B" w:rsidP="001F462B">
            <w:pPr>
              <w:keepNext/>
              <w:keepLines/>
              <w:tabs>
                <w:tab w:val="center" w:pos="952"/>
              </w:tabs>
              <w:spacing w:before="60" w:after="0" w:line="240" w:lineRule="auto"/>
              <w:rPr>
                <w:i/>
                <w:sz w:val="20"/>
                <w:szCs w:val="20"/>
              </w:rPr>
            </w:pPr>
            <w:r w:rsidRPr="0046471A">
              <w:rPr>
                <w:sz w:val="20"/>
                <w:szCs w:val="20"/>
              </w:rPr>
              <w:t>Ghana</w:t>
            </w:r>
          </w:p>
        </w:tc>
        <w:tc>
          <w:tcPr>
            <w:tcW w:w="529" w:type="pct"/>
            <w:shd w:val="clear" w:color="auto" w:fill="auto"/>
          </w:tcPr>
          <w:p w14:paraId="404DB88A" w14:textId="29B9071E" w:rsidR="003837C6" w:rsidRPr="0046471A" w:rsidRDefault="001F462B"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i/>
                <w:sz w:val="20"/>
                <w:szCs w:val="20"/>
              </w:rPr>
            </w:pPr>
            <w:r w:rsidRPr="0046471A">
              <w:rPr>
                <w:sz w:val="20"/>
                <w:szCs w:val="20"/>
              </w:rPr>
              <w:t>2023</w:t>
            </w:r>
          </w:p>
        </w:tc>
        <w:tc>
          <w:tcPr>
            <w:tcW w:w="3881" w:type="pct"/>
            <w:shd w:val="clear" w:color="auto" w:fill="auto"/>
          </w:tcPr>
          <w:p w14:paraId="00AD4FB7" w14:textId="280A224B" w:rsidR="003837C6" w:rsidRPr="0046471A" w:rsidRDefault="001F462B"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i/>
                <w:sz w:val="20"/>
                <w:szCs w:val="20"/>
              </w:rPr>
            </w:pPr>
            <w:r w:rsidRPr="0046471A">
              <w:rPr>
                <w:sz w:val="20"/>
                <w:szCs w:val="20"/>
              </w:rPr>
              <w:t xml:space="preserve">Campaign </w:t>
            </w:r>
            <w:r w:rsidR="002E092A" w:rsidRPr="0046471A">
              <w:rPr>
                <w:sz w:val="20"/>
                <w:szCs w:val="20"/>
              </w:rPr>
              <w:t>Fellow, Wikidata</w:t>
            </w:r>
            <w:r w:rsidRPr="0046471A">
              <w:rPr>
                <w:sz w:val="20"/>
                <w:szCs w:val="20"/>
              </w:rPr>
              <w:t xml:space="preserve"> for Education Program, </w:t>
            </w:r>
            <w:r w:rsidRPr="0046471A">
              <w:rPr>
                <w:b/>
                <w:bCs/>
                <w:sz w:val="20"/>
                <w:szCs w:val="20"/>
              </w:rPr>
              <w:t>Wikimedia GH</w:t>
            </w:r>
          </w:p>
        </w:tc>
      </w:tr>
      <w:tr w:rsidR="001F462B" w:rsidRPr="0046471A" w14:paraId="10137469" w14:textId="77777777" w:rsidTr="00686A80">
        <w:trPr>
          <w:trHeight w:val="275"/>
          <w:tblHeader/>
        </w:trPr>
        <w:tc>
          <w:tcPr>
            <w:tcW w:w="590" w:type="pct"/>
            <w:shd w:val="clear" w:color="auto" w:fill="auto"/>
          </w:tcPr>
          <w:p w14:paraId="708D9737" w14:textId="69C896E2" w:rsidR="001F462B" w:rsidRPr="0046471A" w:rsidRDefault="001F462B" w:rsidP="001F462B">
            <w:pPr>
              <w:keepNext/>
              <w:keepLines/>
              <w:tabs>
                <w:tab w:val="center" w:pos="952"/>
              </w:tabs>
              <w:spacing w:before="60" w:after="0" w:line="240" w:lineRule="auto"/>
              <w:rPr>
                <w:i/>
                <w:sz w:val="20"/>
                <w:szCs w:val="20"/>
              </w:rPr>
            </w:pPr>
            <w:r w:rsidRPr="0046471A">
              <w:rPr>
                <w:sz w:val="20"/>
                <w:szCs w:val="20"/>
              </w:rPr>
              <w:t>Global</w:t>
            </w:r>
          </w:p>
        </w:tc>
        <w:tc>
          <w:tcPr>
            <w:tcW w:w="529" w:type="pct"/>
            <w:shd w:val="clear" w:color="auto" w:fill="auto"/>
          </w:tcPr>
          <w:p w14:paraId="02EF0016" w14:textId="3DE95F32" w:rsidR="001F462B" w:rsidRPr="0046471A" w:rsidRDefault="001F462B"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i/>
                <w:sz w:val="20"/>
                <w:szCs w:val="20"/>
              </w:rPr>
            </w:pPr>
            <w:r w:rsidRPr="0046471A">
              <w:rPr>
                <w:sz w:val="20"/>
                <w:szCs w:val="20"/>
              </w:rPr>
              <w:t>2023</w:t>
            </w:r>
          </w:p>
        </w:tc>
        <w:tc>
          <w:tcPr>
            <w:tcW w:w="3881" w:type="pct"/>
            <w:shd w:val="clear" w:color="auto" w:fill="auto"/>
          </w:tcPr>
          <w:p w14:paraId="25E2FD12" w14:textId="6B451BD9" w:rsidR="001F462B" w:rsidRPr="0046471A" w:rsidRDefault="001F462B" w:rsidP="001F462B">
            <w:pPr>
              <w:spacing w:after="0" w:line="240" w:lineRule="auto"/>
              <w:rPr>
                <w:sz w:val="20"/>
                <w:szCs w:val="20"/>
              </w:rPr>
            </w:pPr>
            <w:r w:rsidRPr="0046471A">
              <w:rPr>
                <w:sz w:val="20"/>
                <w:szCs w:val="20"/>
              </w:rPr>
              <w:t xml:space="preserve">Panelist, </w:t>
            </w:r>
            <w:r w:rsidRPr="0046471A">
              <w:rPr>
                <w:b/>
                <w:bCs/>
                <w:sz w:val="20"/>
                <w:szCs w:val="20"/>
              </w:rPr>
              <w:t>ECOP Africa</w:t>
            </w:r>
            <w:r w:rsidRPr="0046471A">
              <w:rPr>
                <w:sz w:val="20"/>
                <w:szCs w:val="20"/>
              </w:rPr>
              <w:t xml:space="preserve"> Event “Plasticxplosion: Changing the tides” to  </w:t>
            </w:r>
            <w:r w:rsidR="00534A03">
              <w:rPr>
                <w:sz w:val="20"/>
                <w:szCs w:val="20"/>
              </w:rPr>
              <w:t>c</w:t>
            </w:r>
            <w:r w:rsidRPr="0046471A">
              <w:rPr>
                <w:sz w:val="20"/>
                <w:szCs w:val="20"/>
              </w:rPr>
              <w:t>ommemorate World Ocean Day and World Environment Day</w:t>
            </w:r>
          </w:p>
        </w:tc>
      </w:tr>
      <w:tr w:rsidR="001F462B" w:rsidRPr="0046471A" w14:paraId="305864C8" w14:textId="77777777" w:rsidTr="00686A80">
        <w:trPr>
          <w:trHeight w:val="275"/>
          <w:tblHeader/>
        </w:trPr>
        <w:tc>
          <w:tcPr>
            <w:tcW w:w="590" w:type="pct"/>
            <w:shd w:val="clear" w:color="auto" w:fill="auto"/>
          </w:tcPr>
          <w:p w14:paraId="276A6858" w14:textId="1B627390" w:rsidR="001F462B" w:rsidRPr="0046471A" w:rsidRDefault="001F462B" w:rsidP="001F462B">
            <w:pPr>
              <w:keepNext/>
              <w:keepLines/>
              <w:tabs>
                <w:tab w:val="center" w:pos="952"/>
              </w:tabs>
              <w:spacing w:before="60" w:after="0" w:line="240" w:lineRule="auto"/>
              <w:rPr>
                <w:i/>
                <w:sz w:val="20"/>
                <w:szCs w:val="20"/>
              </w:rPr>
            </w:pPr>
            <w:r w:rsidRPr="0046471A">
              <w:rPr>
                <w:sz w:val="20"/>
                <w:szCs w:val="20"/>
              </w:rPr>
              <w:t>Global</w:t>
            </w:r>
          </w:p>
        </w:tc>
        <w:tc>
          <w:tcPr>
            <w:tcW w:w="529" w:type="pct"/>
            <w:shd w:val="clear" w:color="auto" w:fill="auto"/>
          </w:tcPr>
          <w:p w14:paraId="3831BC4E" w14:textId="7E5B3E99" w:rsidR="001F462B" w:rsidRPr="0046471A" w:rsidRDefault="001F462B"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i/>
                <w:sz w:val="20"/>
                <w:szCs w:val="20"/>
              </w:rPr>
            </w:pPr>
            <w:r w:rsidRPr="0046471A">
              <w:rPr>
                <w:sz w:val="20"/>
                <w:szCs w:val="20"/>
              </w:rPr>
              <w:t>2023</w:t>
            </w:r>
          </w:p>
        </w:tc>
        <w:tc>
          <w:tcPr>
            <w:tcW w:w="3881" w:type="pct"/>
            <w:shd w:val="clear" w:color="auto" w:fill="auto"/>
          </w:tcPr>
          <w:p w14:paraId="6711C8FC" w14:textId="1CC94CD4" w:rsidR="001F462B" w:rsidRPr="0046471A" w:rsidRDefault="001F462B"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i/>
                <w:sz w:val="20"/>
                <w:szCs w:val="20"/>
              </w:rPr>
            </w:pPr>
            <w:r w:rsidRPr="0046471A">
              <w:rPr>
                <w:sz w:val="20"/>
                <w:szCs w:val="20"/>
              </w:rPr>
              <w:t xml:space="preserve">Application Review Lead, </w:t>
            </w:r>
            <w:r w:rsidRPr="0046471A">
              <w:rPr>
                <w:b/>
                <w:bCs/>
                <w:sz w:val="20"/>
                <w:szCs w:val="20"/>
              </w:rPr>
              <w:t>Global Youth Action Fund (GYAF)</w:t>
            </w:r>
          </w:p>
        </w:tc>
      </w:tr>
      <w:tr w:rsidR="001F462B" w:rsidRPr="0046471A" w14:paraId="5A1B3E9E" w14:textId="77777777" w:rsidTr="00686A80">
        <w:trPr>
          <w:trHeight w:val="275"/>
          <w:tblHeader/>
        </w:trPr>
        <w:tc>
          <w:tcPr>
            <w:tcW w:w="590" w:type="pct"/>
            <w:shd w:val="clear" w:color="auto" w:fill="auto"/>
          </w:tcPr>
          <w:p w14:paraId="79288DDD" w14:textId="1970AF3D" w:rsidR="001F462B" w:rsidRPr="0046471A" w:rsidRDefault="001F462B" w:rsidP="001F462B">
            <w:pPr>
              <w:keepNext/>
              <w:keepLines/>
              <w:tabs>
                <w:tab w:val="center" w:pos="952"/>
              </w:tabs>
              <w:spacing w:before="60" w:after="0" w:line="240" w:lineRule="auto"/>
              <w:rPr>
                <w:sz w:val="20"/>
                <w:szCs w:val="20"/>
              </w:rPr>
            </w:pPr>
            <w:r w:rsidRPr="0046471A">
              <w:rPr>
                <w:sz w:val="20"/>
                <w:szCs w:val="20"/>
              </w:rPr>
              <w:t>Ghana</w:t>
            </w:r>
          </w:p>
        </w:tc>
        <w:tc>
          <w:tcPr>
            <w:tcW w:w="529" w:type="pct"/>
            <w:shd w:val="clear" w:color="auto" w:fill="auto"/>
          </w:tcPr>
          <w:p w14:paraId="23D75637" w14:textId="38229FBD" w:rsidR="001F462B" w:rsidRPr="0046471A" w:rsidRDefault="001F462B"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sz w:val="20"/>
                <w:szCs w:val="20"/>
              </w:rPr>
            </w:pPr>
            <w:r w:rsidRPr="0046471A">
              <w:rPr>
                <w:sz w:val="20"/>
                <w:szCs w:val="20"/>
              </w:rPr>
              <w:t>2023</w:t>
            </w:r>
          </w:p>
        </w:tc>
        <w:tc>
          <w:tcPr>
            <w:tcW w:w="3881" w:type="pct"/>
            <w:shd w:val="clear" w:color="auto" w:fill="auto"/>
          </w:tcPr>
          <w:p w14:paraId="17134A6F" w14:textId="1C176FF7" w:rsidR="001F462B" w:rsidRPr="0046471A" w:rsidRDefault="001F462B" w:rsidP="001F462B">
            <w:pPr>
              <w:spacing w:after="0" w:line="240" w:lineRule="auto"/>
              <w:rPr>
                <w:sz w:val="20"/>
                <w:szCs w:val="20"/>
              </w:rPr>
            </w:pPr>
            <w:r w:rsidRPr="0046471A">
              <w:rPr>
                <w:sz w:val="20"/>
                <w:szCs w:val="20"/>
              </w:rPr>
              <w:t xml:space="preserve">Workshop Participant, Youth Participation in Ghana’s REDD+ Programme - </w:t>
            </w:r>
            <w:r w:rsidRPr="0046471A">
              <w:rPr>
                <w:b/>
                <w:bCs/>
                <w:sz w:val="20"/>
                <w:szCs w:val="20"/>
              </w:rPr>
              <w:t>Strategic Youth Network for Development (SYND), Forestry Commission</w:t>
            </w:r>
          </w:p>
        </w:tc>
      </w:tr>
      <w:tr w:rsidR="001F462B" w:rsidRPr="0046471A" w14:paraId="0E767C3A" w14:textId="77777777" w:rsidTr="00686A80">
        <w:trPr>
          <w:trHeight w:val="275"/>
          <w:tblHeader/>
        </w:trPr>
        <w:tc>
          <w:tcPr>
            <w:tcW w:w="590" w:type="pct"/>
            <w:shd w:val="clear" w:color="auto" w:fill="auto"/>
          </w:tcPr>
          <w:p w14:paraId="174CE6A4" w14:textId="5F0228AE" w:rsidR="001F462B" w:rsidRPr="0046471A" w:rsidRDefault="001F462B" w:rsidP="001F462B">
            <w:pPr>
              <w:keepNext/>
              <w:keepLines/>
              <w:tabs>
                <w:tab w:val="center" w:pos="952"/>
              </w:tabs>
              <w:spacing w:before="60" w:after="0" w:line="240" w:lineRule="auto"/>
              <w:rPr>
                <w:sz w:val="20"/>
                <w:szCs w:val="20"/>
              </w:rPr>
            </w:pPr>
            <w:r w:rsidRPr="0046471A">
              <w:rPr>
                <w:sz w:val="20"/>
                <w:szCs w:val="20"/>
              </w:rPr>
              <w:t>Ghana</w:t>
            </w:r>
          </w:p>
        </w:tc>
        <w:tc>
          <w:tcPr>
            <w:tcW w:w="529" w:type="pct"/>
            <w:shd w:val="clear" w:color="auto" w:fill="auto"/>
          </w:tcPr>
          <w:p w14:paraId="7C38F246" w14:textId="0FE40B9E" w:rsidR="001F462B" w:rsidRPr="0046471A" w:rsidRDefault="001F462B"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sz w:val="20"/>
                <w:szCs w:val="20"/>
              </w:rPr>
            </w:pPr>
            <w:r w:rsidRPr="0046471A">
              <w:rPr>
                <w:sz w:val="20"/>
                <w:szCs w:val="20"/>
              </w:rPr>
              <w:t>2023</w:t>
            </w:r>
          </w:p>
        </w:tc>
        <w:tc>
          <w:tcPr>
            <w:tcW w:w="3881" w:type="pct"/>
            <w:shd w:val="clear" w:color="auto" w:fill="auto"/>
          </w:tcPr>
          <w:p w14:paraId="2FB35952" w14:textId="35D26213" w:rsidR="001F462B" w:rsidRPr="0046471A" w:rsidRDefault="0080042C" w:rsidP="001F462B">
            <w:pPr>
              <w:spacing w:after="0" w:line="240" w:lineRule="auto"/>
              <w:rPr>
                <w:sz w:val="20"/>
                <w:szCs w:val="20"/>
              </w:rPr>
            </w:pPr>
            <w:r>
              <w:rPr>
                <w:sz w:val="20"/>
                <w:szCs w:val="20"/>
              </w:rPr>
              <w:t>Speaker</w:t>
            </w:r>
            <w:r w:rsidR="001F462B" w:rsidRPr="0046471A">
              <w:rPr>
                <w:sz w:val="20"/>
                <w:szCs w:val="20"/>
              </w:rPr>
              <w:t xml:space="preserve">, </w:t>
            </w:r>
            <w:r w:rsidR="001F462B" w:rsidRPr="0046471A">
              <w:rPr>
                <w:b/>
                <w:bCs/>
                <w:sz w:val="20"/>
                <w:szCs w:val="20"/>
              </w:rPr>
              <w:t>West African Marine Science Symposium (WAMSS) – ECOP side-event</w:t>
            </w:r>
          </w:p>
        </w:tc>
      </w:tr>
      <w:tr w:rsidR="001F462B" w:rsidRPr="0046471A" w14:paraId="4F3F557E" w14:textId="77777777" w:rsidTr="00686A80">
        <w:trPr>
          <w:trHeight w:val="342"/>
          <w:tblHeader/>
        </w:trPr>
        <w:tc>
          <w:tcPr>
            <w:tcW w:w="590" w:type="pct"/>
            <w:shd w:val="clear" w:color="auto" w:fill="auto"/>
          </w:tcPr>
          <w:p w14:paraId="5460D2CC" w14:textId="385890CF" w:rsidR="001F462B" w:rsidRPr="0046471A" w:rsidRDefault="001F462B" w:rsidP="001F462B">
            <w:pPr>
              <w:keepNext/>
              <w:keepLines/>
              <w:tabs>
                <w:tab w:val="center" w:pos="952"/>
              </w:tabs>
              <w:spacing w:before="60" w:after="0" w:line="240" w:lineRule="auto"/>
              <w:rPr>
                <w:sz w:val="20"/>
                <w:szCs w:val="20"/>
              </w:rPr>
            </w:pPr>
            <w:r w:rsidRPr="0046471A">
              <w:rPr>
                <w:sz w:val="20"/>
                <w:szCs w:val="20"/>
              </w:rPr>
              <w:t>Global</w:t>
            </w:r>
          </w:p>
        </w:tc>
        <w:tc>
          <w:tcPr>
            <w:tcW w:w="529" w:type="pct"/>
            <w:shd w:val="clear" w:color="auto" w:fill="auto"/>
          </w:tcPr>
          <w:p w14:paraId="2183B354" w14:textId="73459009" w:rsidR="001F462B" w:rsidRPr="0046471A" w:rsidRDefault="001F462B"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sz w:val="20"/>
                <w:szCs w:val="20"/>
              </w:rPr>
            </w:pPr>
            <w:r w:rsidRPr="0046471A">
              <w:rPr>
                <w:sz w:val="20"/>
                <w:szCs w:val="20"/>
              </w:rPr>
              <w:t>2023</w:t>
            </w:r>
          </w:p>
        </w:tc>
        <w:tc>
          <w:tcPr>
            <w:tcW w:w="3881" w:type="pct"/>
            <w:shd w:val="clear" w:color="auto" w:fill="auto"/>
          </w:tcPr>
          <w:p w14:paraId="5483617A" w14:textId="2C663A16" w:rsidR="00142423" w:rsidRPr="0046471A" w:rsidRDefault="008A4646" w:rsidP="001F462B">
            <w:pPr>
              <w:spacing w:after="0" w:line="240" w:lineRule="auto"/>
              <w:rPr>
                <w:sz w:val="20"/>
                <w:szCs w:val="20"/>
              </w:rPr>
            </w:pPr>
            <w:r>
              <w:rPr>
                <w:sz w:val="20"/>
                <w:szCs w:val="20"/>
              </w:rPr>
              <w:t xml:space="preserve">Expert </w:t>
            </w:r>
            <w:r w:rsidR="001F462B" w:rsidRPr="0046471A">
              <w:rPr>
                <w:sz w:val="20"/>
                <w:szCs w:val="20"/>
              </w:rPr>
              <w:t xml:space="preserve">Panelist, </w:t>
            </w:r>
            <w:r w:rsidR="001F462B" w:rsidRPr="0046471A">
              <w:rPr>
                <w:b/>
                <w:bCs/>
                <w:sz w:val="20"/>
                <w:szCs w:val="20"/>
              </w:rPr>
              <w:t>Global Forum for Adolescents</w:t>
            </w:r>
            <w:r>
              <w:rPr>
                <w:b/>
                <w:bCs/>
                <w:sz w:val="20"/>
                <w:szCs w:val="20"/>
              </w:rPr>
              <w:t xml:space="preserve"> (GFA) </w:t>
            </w:r>
            <w:r w:rsidRPr="008A4646">
              <w:rPr>
                <w:sz w:val="20"/>
                <w:szCs w:val="20"/>
              </w:rPr>
              <w:t>on Health and Climate Change</w:t>
            </w:r>
          </w:p>
        </w:tc>
      </w:tr>
      <w:tr w:rsidR="00ED09A4" w:rsidRPr="0046471A" w14:paraId="3110AEB3" w14:textId="77777777" w:rsidTr="00686A80">
        <w:trPr>
          <w:trHeight w:val="260"/>
          <w:tblHeader/>
        </w:trPr>
        <w:tc>
          <w:tcPr>
            <w:tcW w:w="590" w:type="pct"/>
            <w:shd w:val="clear" w:color="auto" w:fill="auto"/>
          </w:tcPr>
          <w:p w14:paraId="57C82638" w14:textId="77777777" w:rsidR="00ED09A4" w:rsidRDefault="00ED09A4" w:rsidP="001F462B">
            <w:pPr>
              <w:keepNext/>
              <w:keepLines/>
              <w:tabs>
                <w:tab w:val="center" w:pos="952"/>
              </w:tabs>
              <w:spacing w:before="60" w:after="0" w:line="240" w:lineRule="auto"/>
              <w:rPr>
                <w:sz w:val="20"/>
                <w:szCs w:val="20"/>
              </w:rPr>
            </w:pPr>
            <w:r>
              <w:rPr>
                <w:sz w:val="20"/>
                <w:szCs w:val="20"/>
              </w:rPr>
              <w:t>Global</w:t>
            </w:r>
          </w:p>
          <w:p w14:paraId="0A82AF95" w14:textId="7948E67D" w:rsidR="00FB4A85" w:rsidRPr="0046471A" w:rsidRDefault="00FB4A85" w:rsidP="001F462B">
            <w:pPr>
              <w:keepNext/>
              <w:keepLines/>
              <w:tabs>
                <w:tab w:val="center" w:pos="952"/>
              </w:tabs>
              <w:spacing w:before="60" w:after="0" w:line="240" w:lineRule="auto"/>
              <w:rPr>
                <w:sz w:val="20"/>
                <w:szCs w:val="20"/>
              </w:rPr>
            </w:pPr>
          </w:p>
        </w:tc>
        <w:tc>
          <w:tcPr>
            <w:tcW w:w="529" w:type="pct"/>
            <w:shd w:val="clear" w:color="auto" w:fill="auto"/>
          </w:tcPr>
          <w:p w14:paraId="52969B34" w14:textId="4DAC16FA" w:rsidR="00ED09A4" w:rsidRPr="0046471A" w:rsidRDefault="00ED09A4"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sz w:val="20"/>
                <w:szCs w:val="20"/>
              </w:rPr>
            </w:pPr>
            <w:r>
              <w:rPr>
                <w:sz w:val="20"/>
                <w:szCs w:val="20"/>
              </w:rPr>
              <w:t>2023</w:t>
            </w:r>
          </w:p>
        </w:tc>
        <w:tc>
          <w:tcPr>
            <w:tcW w:w="3881" w:type="pct"/>
            <w:shd w:val="clear" w:color="auto" w:fill="auto"/>
          </w:tcPr>
          <w:p w14:paraId="76CCFCF1" w14:textId="702090F7" w:rsidR="00ED09A4" w:rsidRPr="00FB4A85" w:rsidRDefault="00ED09A4" w:rsidP="001F462B">
            <w:pPr>
              <w:spacing w:after="0" w:line="240" w:lineRule="auto"/>
              <w:rPr>
                <w:b/>
                <w:bCs/>
                <w:sz w:val="20"/>
                <w:szCs w:val="20"/>
              </w:rPr>
            </w:pPr>
            <w:r w:rsidRPr="00ED09A4">
              <w:rPr>
                <w:sz w:val="20"/>
                <w:szCs w:val="20"/>
              </w:rPr>
              <w:t xml:space="preserve">Youth Foresight Circle Expert </w:t>
            </w:r>
            <w:r w:rsidR="00D34DFD">
              <w:rPr>
                <w:sz w:val="20"/>
                <w:szCs w:val="20"/>
              </w:rPr>
              <w:t>Online Workshop</w:t>
            </w:r>
            <w:r>
              <w:rPr>
                <w:sz w:val="20"/>
                <w:szCs w:val="20"/>
              </w:rPr>
              <w:t xml:space="preserve">, </w:t>
            </w:r>
            <w:r w:rsidRPr="00ED09A4">
              <w:rPr>
                <w:b/>
                <w:bCs/>
                <w:sz w:val="20"/>
                <w:szCs w:val="20"/>
              </w:rPr>
              <w:t>UNICEF Office of Research – Innocenti</w:t>
            </w:r>
          </w:p>
        </w:tc>
      </w:tr>
      <w:tr w:rsidR="00FB4A85" w:rsidRPr="0046471A" w14:paraId="1BD2C7DC" w14:textId="77777777" w:rsidTr="00686A80">
        <w:trPr>
          <w:trHeight w:val="73"/>
          <w:tblHeader/>
        </w:trPr>
        <w:tc>
          <w:tcPr>
            <w:tcW w:w="590" w:type="pct"/>
            <w:shd w:val="clear" w:color="auto" w:fill="auto"/>
          </w:tcPr>
          <w:p w14:paraId="1B30021D" w14:textId="09CC541D" w:rsidR="00FB4A85" w:rsidRDefault="00FB4A85" w:rsidP="001F462B">
            <w:pPr>
              <w:keepNext/>
              <w:keepLines/>
              <w:tabs>
                <w:tab w:val="center" w:pos="952"/>
              </w:tabs>
              <w:spacing w:before="60" w:after="0" w:line="240" w:lineRule="auto"/>
              <w:rPr>
                <w:sz w:val="20"/>
                <w:szCs w:val="20"/>
              </w:rPr>
            </w:pPr>
            <w:r>
              <w:rPr>
                <w:sz w:val="20"/>
                <w:szCs w:val="20"/>
              </w:rPr>
              <w:t>Ghana</w:t>
            </w:r>
          </w:p>
        </w:tc>
        <w:tc>
          <w:tcPr>
            <w:tcW w:w="529" w:type="pct"/>
            <w:shd w:val="clear" w:color="auto" w:fill="auto"/>
          </w:tcPr>
          <w:p w14:paraId="1BCDC903" w14:textId="3F625857" w:rsidR="00FB4A85" w:rsidRDefault="00FB4A85"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sz w:val="20"/>
                <w:szCs w:val="20"/>
              </w:rPr>
            </w:pPr>
            <w:r>
              <w:rPr>
                <w:sz w:val="20"/>
                <w:szCs w:val="20"/>
              </w:rPr>
              <w:t>2023</w:t>
            </w:r>
          </w:p>
        </w:tc>
        <w:tc>
          <w:tcPr>
            <w:tcW w:w="3881" w:type="pct"/>
            <w:shd w:val="clear" w:color="auto" w:fill="auto"/>
          </w:tcPr>
          <w:p w14:paraId="40A52D97" w14:textId="514F19E4" w:rsidR="00FB4A85" w:rsidRPr="00ED09A4" w:rsidRDefault="00FB4A85" w:rsidP="001F462B">
            <w:pPr>
              <w:spacing w:after="0" w:line="240" w:lineRule="auto"/>
              <w:rPr>
                <w:sz w:val="20"/>
                <w:szCs w:val="20"/>
              </w:rPr>
            </w:pPr>
            <w:r>
              <w:rPr>
                <w:sz w:val="20"/>
                <w:szCs w:val="20"/>
              </w:rPr>
              <w:t xml:space="preserve">Nature-Based Solutions WG Lead of the </w:t>
            </w:r>
            <w:r w:rsidRPr="00FB4A85">
              <w:rPr>
                <w:b/>
                <w:bCs/>
                <w:sz w:val="20"/>
                <w:szCs w:val="20"/>
              </w:rPr>
              <w:t>Government of Ghana (National Youth Authority</w:t>
            </w:r>
            <w:r>
              <w:rPr>
                <w:b/>
                <w:bCs/>
                <w:sz w:val="20"/>
                <w:szCs w:val="20"/>
              </w:rPr>
              <w:t>, Youth Climate Council</w:t>
            </w:r>
            <w:r w:rsidRPr="00FB4A85">
              <w:rPr>
                <w:b/>
                <w:bCs/>
                <w:sz w:val="20"/>
                <w:szCs w:val="20"/>
              </w:rPr>
              <w:t>)</w:t>
            </w:r>
            <w:r>
              <w:rPr>
                <w:sz w:val="20"/>
                <w:szCs w:val="20"/>
              </w:rPr>
              <w:t xml:space="preserve"> National Youth Climate Action Plan Policy Document Deevelopment</w:t>
            </w:r>
          </w:p>
        </w:tc>
      </w:tr>
      <w:tr w:rsidR="00522EB6" w:rsidRPr="0046471A" w14:paraId="2A2695D5" w14:textId="77777777" w:rsidTr="00686A80">
        <w:trPr>
          <w:trHeight w:val="73"/>
          <w:tblHeader/>
        </w:trPr>
        <w:tc>
          <w:tcPr>
            <w:tcW w:w="590" w:type="pct"/>
            <w:shd w:val="clear" w:color="auto" w:fill="auto"/>
          </w:tcPr>
          <w:p w14:paraId="209180C7" w14:textId="35D2449D" w:rsidR="00522EB6" w:rsidRDefault="00522EB6" w:rsidP="001F462B">
            <w:pPr>
              <w:keepNext/>
              <w:keepLines/>
              <w:tabs>
                <w:tab w:val="center" w:pos="952"/>
              </w:tabs>
              <w:spacing w:before="60" w:after="0" w:line="240" w:lineRule="auto"/>
              <w:rPr>
                <w:sz w:val="20"/>
                <w:szCs w:val="20"/>
              </w:rPr>
            </w:pPr>
            <w:r>
              <w:rPr>
                <w:sz w:val="20"/>
                <w:szCs w:val="20"/>
              </w:rPr>
              <w:t>Ghana</w:t>
            </w:r>
          </w:p>
        </w:tc>
        <w:tc>
          <w:tcPr>
            <w:tcW w:w="529" w:type="pct"/>
            <w:shd w:val="clear" w:color="auto" w:fill="auto"/>
          </w:tcPr>
          <w:p w14:paraId="09060852" w14:textId="366A14FF" w:rsidR="00522EB6" w:rsidRDefault="00522EB6"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sz w:val="20"/>
                <w:szCs w:val="20"/>
              </w:rPr>
            </w:pPr>
            <w:r>
              <w:rPr>
                <w:sz w:val="20"/>
                <w:szCs w:val="20"/>
              </w:rPr>
              <w:t>2024</w:t>
            </w:r>
          </w:p>
        </w:tc>
        <w:tc>
          <w:tcPr>
            <w:tcW w:w="3881" w:type="pct"/>
            <w:shd w:val="clear" w:color="auto" w:fill="auto"/>
          </w:tcPr>
          <w:p w14:paraId="4779E3D7" w14:textId="348FE9D5" w:rsidR="00522EB6" w:rsidRDefault="00522EB6" w:rsidP="001F462B">
            <w:pPr>
              <w:spacing w:after="0" w:line="240" w:lineRule="auto"/>
              <w:rPr>
                <w:sz w:val="20"/>
                <w:szCs w:val="20"/>
              </w:rPr>
            </w:pPr>
            <w:r>
              <w:rPr>
                <w:sz w:val="20"/>
                <w:szCs w:val="20"/>
              </w:rPr>
              <w:t xml:space="preserve">Young Green Entrepreneurs Forum (YGE), </w:t>
            </w:r>
            <w:r w:rsidRPr="00522EB6">
              <w:rPr>
                <w:b/>
                <w:bCs/>
                <w:sz w:val="20"/>
                <w:szCs w:val="20"/>
              </w:rPr>
              <w:t>Sustainable Youth Network for Development (SYND)</w:t>
            </w:r>
          </w:p>
        </w:tc>
      </w:tr>
      <w:tr w:rsidR="00522EB6" w:rsidRPr="0046471A" w14:paraId="103B63B3" w14:textId="77777777" w:rsidTr="00686A80">
        <w:trPr>
          <w:trHeight w:val="73"/>
          <w:tblHeader/>
        </w:trPr>
        <w:tc>
          <w:tcPr>
            <w:tcW w:w="590" w:type="pct"/>
            <w:shd w:val="clear" w:color="auto" w:fill="auto"/>
          </w:tcPr>
          <w:p w14:paraId="40EB4430" w14:textId="152D5E53" w:rsidR="00522EB6" w:rsidRDefault="00522EB6" w:rsidP="001F462B">
            <w:pPr>
              <w:keepNext/>
              <w:keepLines/>
              <w:tabs>
                <w:tab w:val="center" w:pos="952"/>
              </w:tabs>
              <w:spacing w:before="60" w:after="0" w:line="240" w:lineRule="auto"/>
              <w:rPr>
                <w:sz w:val="20"/>
                <w:szCs w:val="20"/>
              </w:rPr>
            </w:pPr>
            <w:r>
              <w:rPr>
                <w:sz w:val="20"/>
                <w:szCs w:val="20"/>
              </w:rPr>
              <w:t>Spain</w:t>
            </w:r>
          </w:p>
        </w:tc>
        <w:tc>
          <w:tcPr>
            <w:tcW w:w="529" w:type="pct"/>
            <w:shd w:val="clear" w:color="auto" w:fill="auto"/>
          </w:tcPr>
          <w:p w14:paraId="1CA3C2CD" w14:textId="58C004FB" w:rsidR="00522EB6" w:rsidRDefault="00522EB6" w:rsidP="001F462B">
            <w:pPr>
              <w:keepNext/>
              <w:keepLines/>
              <w:tabs>
                <w:tab w:val="left" w:pos="-2466"/>
                <w:tab w:val="left" w:pos="-1921"/>
                <w:tab w:val="left" w:pos="-1638"/>
                <w:tab w:val="left" w:pos="-504"/>
                <w:tab w:val="left" w:pos="629"/>
                <w:tab w:val="left" w:pos="1763"/>
                <w:tab w:val="left" w:pos="2897"/>
                <w:tab w:val="left" w:pos="4031"/>
                <w:tab w:val="left" w:pos="5165"/>
                <w:tab w:val="left" w:pos="6299"/>
              </w:tabs>
              <w:spacing w:before="60" w:after="0" w:line="240" w:lineRule="auto"/>
              <w:rPr>
                <w:sz w:val="20"/>
                <w:szCs w:val="20"/>
              </w:rPr>
            </w:pPr>
            <w:r>
              <w:rPr>
                <w:sz w:val="20"/>
                <w:szCs w:val="20"/>
              </w:rPr>
              <w:t>2024</w:t>
            </w:r>
          </w:p>
        </w:tc>
        <w:tc>
          <w:tcPr>
            <w:tcW w:w="3881" w:type="pct"/>
            <w:shd w:val="clear" w:color="auto" w:fill="auto"/>
          </w:tcPr>
          <w:p w14:paraId="5174FDDA" w14:textId="06F0BD19" w:rsidR="00522EB6" w:rsidRDefault="00522EB6" w:rsidP="001F462B">
            <w:pPr>
              <w:spacing w:after="0" w:line="240" w:lineRule="auto"/>
              <w:rPr>
                <w:sz w:val="20"/>
                <w:szCs w:val="20"/>
              </w:rPr>
            </w:pPr>
            <w:r>
              <w:rPr>
                <w:sz w:val="20"/>
                <w:szCs w:val="20"/>
              </w:rPr>
              <w:t xml:space="preserve">International Expert Panelist at the UN Ocean Decade Conference, </w:t>
            </w:r>
            <w:r w:rsidRPr="00522EB6">
              <w:rPr>
                <w:b/>
                <w:bCs/>
                <w:sz w:val="20"/>
                <w:szCs w:val="20"/>
              </w:rPr>
              <w:t>National Oceanic and Atmospheric Administration of the United States (NOAA)</w:t>
            </w:r>
            <w:r>
              <w:rPr>
                <w:b/>
                <w:bCs/>
                <w:sz w:val="20"/>
                <w:szCs w:val="20"/>
              </w:rPr>
              <w:t xml:space="preserve"> &amp; US Peace Boat</w:t>
            </w:r>
          </w:p>
        </w:tc>
      </w:tr>
    </w:tbl>
    <w:p w14:paraId="058642B0" w14:textId="6F9B7D1D" w:rsidR="00263143" w:rsidRPr="0046471A" w:rsidRDefault="00F76677" w:rsidP="008C4D75">
      <w:pPr>
        <w:spacing w:after="0" w:line="240" w:lineRule="auto"/>
        <w:jc w:val="both"/>
        <w:rPr>
          <w:sz w:val="20"/>
          <w:szCs w:val="20"/>
        </w:rPr>
      </w:pPr>
      <w:r w:rsidRPr="0046471A">
        <w:rPr>
          <w:b/>
          <w:bCs/>
          <w:sz w:val="20"/>
          <w:szCs w:val="20"/>
        </w:rPr>
        <w:t xml:space="preserve">  </w:t>
      </w:r>
      <w:r w:rsidRPr="0046471A">
        <w:rPr>
          <w:sz w:val="20"/>
          <w:szCs w:val="20"/>
        </w:rPr>
        <w:t xml:space="preserve">        </w:t>
      </w:r>
      <w:r w:rsidR="00296715" w:rsidRPr="0046471A">
        <w:rPr>
          <w:b/>
          <w:bCs/>
          <w:sz w:val="20"/>
          <w:szCs w:val="20"/>
        </w:rPr>
        <w:t xml:space="preserve">    </w:t>
      </w:r>
      <w:r w:rsidR="00296715" w:rsidRPr="0046471A">
        <w:rPr>
          <w:sz w:val="20"/>
          <w:szCs w:val="20"/>
        </w:rPr>
        <w:t xml:space="preserve">              </w:t>
      </w:r>
    </w:p>
    <w:p w14:paraId="1EC79D7D" w14:textId="77777777" w:rsidR="00522EB6" w:rsidRDefault="00522EB6" w:rsidP="00434023">
      <w:pPr>
        <w:spacing w:before="90" w:after="0" w:line="240" w:lineRule="auto"/>
        <w:jc w:val="both"/>
        <w:rPr>
          <w:b/>
          <w:bCs/>
          <w:sz w:val="20"/>
          <w:szCs w:val="20"/>
        </w:rPr>
      </w:pPr>
      <w:bookmarkStart w:id="12" w:name="_Hlk160700715"/>
    </w:p>
    <w:p w14:paraId="5E933B6F" w14:textId="793C70FD" w:rsidR="00932518" w:rsidRPr="0046471A" w:rsidRDefault="00143C73" w:rsidP="00434023">
      <w:pPr>
        <w:spacing w:before="90" w:after="0" w:line="240" w:lineRule="auto"/>
        <w:jc w:val="both"/>
        <w:rPr>
          <w:b/>
          <w:bCs/>
          <w:sz w:val="20"/>
          <w:szCs w:val="20"/>
        </w:rPr>
      </w:pPr>
      <w:r w:rsidRPr="0046471A">
        <w:rPr>
          <w:b/>
          <w:bCs/>
          <w:sz w:val="20"/>
          <w:szCs w:val="20"/>
        </w:rPr>
        <w:t>PUBLICATIONS</w:t>
      </w:r>
    </w:p>
    <w:p w14:paraId="4D5D326D" w14:textId="03A7D496" w:rsidR="00143C73" w:rsidRPr="004C34B3" w:rsidRDefault="007E480B" w:rsidP="00835E20">
      <w:pPr>
        <w:pStyle w:val="ListParagraph"/>
        <w:numPr>
          <w:ilvl w:val="0"/>
          <w:numId w:val="16"/>
        </w:numPr>
        <w:spacing w:before="90" w:after="0" w:line="240" w:lineRule="auto"/>
        <w:jc w:val="both"/>
        <w:rPr>
          <w:b/>
          <w:bCs/>
          <w:i/>
          <w:iCs/>
          <w:sz w:val="20"/>
          <w:szCs w:val="20"/>
        </w:rPr>
      </w:pPr>
      <w:r w:rsidRPr="004C34B3">
        <w:rPr>
          <w:b/>
          <w:bCs/>
          <w:i/>
          <w:iCs/>
          <w:sz w:val="20"/>
          <w:szCs w:val="20"/>
        </w:rPr>
        <w:t>Consultancy</w:t>
      </w:r>
      <w:r w:rsidR="00143C73" w:rsidRPr="004C34B3">
        <w:rPr>
          <w:b/>
          <w:bCs/>
          <w:i/>
          <w:iCs/>
          <w:sz w:val="20"/>
          <w:szCs w:val="20"/>
        </w:rPr>
        <w:t xml:space="preserve"> Reports</w:t>
      </w:r>
      <w:r w:rsidR="00924623" w:rsidRPr="004C34B3">
        <w:rPr>
          <w:b/>
          <w:bCs/>
          <w:i/>
          <w:iCs/>
          <w:sz w:val="20"/>
          <w:szCs w:val="20"/>
        </w:rPr>
        <w:t>/Monograpghs/Government of Ghana Documents</w:t>
      </w:r>
    </w:p>
    <w:p w14:paraId="0AD5E09D" w14:textId="053FA644" w:rsidR="002D71A9" w:rsidRDefault="002D71A9" w:rsidP="00835E20">
      <w:pPr>
        <w:pStyle w:val="ListParagraph"/>
        <w:numPr>
          <w:ilvl w:val="0"/>
          <w:numId w:val="18"/>
        </w:numPr>
        <w:spacing w:before="90" w:after="0" w:line="240" w:lineRule="auto"/>
        <w:jc w:val="both"/>
        <w:rPr>
          <w:sz w:val="20"/>
          <w:szCs w:val="20"/>
        </w:rPr>
      </w:pPr>
      <w:r w:rsidRPr="002D71A9">
        <w:rPr>
          <w:b/>
          <w:bCs/>
          <w:sz w:val="20"/>
          <w:szCs w:val="20"/>
        </w:rPr>
        <w:t>Offei-Darko, L</w:t>
      </w:r>
      <w:r>
        <w:rPr>
          <w:sz w:val="20"/>
          <w:szCs w:val="20"/>
        </w:rPr>
        <w:t>. (2022). ‘</w:t>
      </w:r>
      <w:r w:rsidRPr="002D71A9">
        <w:rPr>
          <w:sz w:val="20"/>
          <w:szCs w:val="20"/>
        </w:rPr>
        <w:t>Nature Based Solutions for Disaster and Climate Change Advocacy’</w:t>
      </w:r>
      <w:r>
        <w:rPr>
          <w:sz w:val="20"/>
          <w:szCs w:val="20"/>
        </w:rPr>
        <w:t xml:space="preserve">. </w:t>
      </w:r>
      <w:r w:rsidRPr="002D71A9">
        <w:rPr>
          <w:sz w:val="20"/>
          <w:szCs w:val="20"/>
        </w:rPr>
        <w:t>Youth Climate Council’s (YCC's) Advocacy Seed Funding Initiative (ASFI)</w:t>
      </w:r>
      <w:r>
        <w:rPr>
          <w:sz w:val="20"/>
          <w:szCs w:val="20"/>
        </w:rPr>
        <w:t xml:space="preserve"> </w:t>
      </w:r>
      <w:r w:rsidRPr="002D71A9">
        <w:rPr>
          <w:sz w:val="20"/>
          <w:szCs w:val="20"/>
        </w:rPr>
        <w:t>and United Nations International Children's Emergency Fund (UNICEF)</w:t>
      </w:r>
    </w:p>
    <w:p w14:paraId="51EC97BD" w14:textId="36A8F543" w:rsidR="00143C73" w:rsidRPr="0046471A" w:rsidRDefault="008B3942" w:rsidP="00835E20">
      <w:pPr>
        <w:pStyle w:val="ListParagraph"/>
        <w:numPr>
          <w:ilvl w:val="0"/>
          <w:numId w:val="18"/>
        </w:numPr>
        <w:spacing w:before="90" w:after="0" w:line="240" w:lineRule="auto"/>
        <w:jc w:val="both"/>
        <w:rPr>
          <w:sz w:val="20"/>
          <w:szCs w:val="20"/>
        </w:rPr>
      </w:pPr>
      <w:r w:rsidRPr="0046471A">
        <w:rPr>
          <w:sz w:val="20"/>
          <w:szCs w:val="20"/>
        </w:rPr>
        <w:t xml:space="preserve">Appeaning Addo, K., Jayson-Quashigah, P-N., Avornyo, S. Y., </w:t>
      </w:r>
      <w:r w:rsidR="00034C12" w:rsidRPr="0046471A">
        <w:rPr>
          <w:sz w:val="20"/>
          <w:szCs w:val="20"/>
        </w:rPr>
        <w:t xml:space="preserve">Sowah, W., </w:t>
      </w:r>
      <w:r w:rsidRPr="0046471A">
        <w:rPr>
          <w:b/>
          <w:bCs/>
          <w:sz w:val="20"/>
          <w:szCs w:val="20"/>
        </w:rPr>
        <w:t>Offei-Darko, L.</w:t>
      </w:r>
      <w:r w:rsidRPr="0046471A">
        <w:rPr>
          <w:sz w:val="20"/>
          <w:szCs w:val="20"/>
        </w:rPr>
        <w:t>, Kwame-Biney, M. &amp; Okere, O. O. (2023). ‘IUCN Red List of Ecosystems, Sandy Beaches/Dunes of West Africa’.</w:t>
      </w:r>
      <w:r w:rsidR="00992CF1" w:rsidRPr="0046471A">
        <w:rPr>
          <w:sz w:val="20"/>
          <w:szCs w:val="20"/>
        </w:rPr>
        <w:t xml:space="preserve"> </w:t>
      </w:r>
      <w:r w:rsidR="00542322" w:rsidRPr="0046471A">
        <w:rPr>
          <w:sz w:val="20"/>
          <w:szCs w:val="20"/>
        </w:rPr>
        <w:t>International</w:t>
      </w:r>
      <w:r w:rsidR="00992CF1" w:rsidRPr="0046471A">
        <w:rPr>
          <w:sz w:val="20"/>
          <w:szCs w:val="20"/>
        </w:rPr>
        <w:t xml:space="preserve"> Union for Conservation of Nature (IUCN)</w:t>
      </w:r>
    </w:p>
    <w:p w14:paraId="17F7AE6C" w14:textId="7531AEA3" w:rsidR="00565A73" w:rsidRPr="0046471A" w:rsidRDefault="00565A73" w:rsidP="00835E20">
      <w:pPr>
        <w:pStyle w:val="ListParagraph"/>
        <w:numPr>
          <w:ilvl w:val="0"/>
          <w:numId w:val="18"/>
        </w:numPr>
        <w:spacing w:before="90" w:after="0" w:line="240" w:lineRule="auto"/>
        <w:jc w:val="both"/>
        <w:rPr>
          <w:sz w:val="20"/>
          <w:szCs w:val="20"/>
        </w:rPr>
      </w:pPr>
      <w:r w:rsidRPr="0046471A">
        <w:rPr>
          <w:b/>
          <w:bCs/>
          <w:sz w:val="20"/>
          <w:szCs w:val="20"/>
        </w:rPr>
        <w:t>Offei-Darko, L.</w:t>
      </w:r>
      <w:r w:rsidRPr="0046471A">
        <w:rPr>
          <w:sz w:val="20"/>
          <w:szCs w:val="20"/>
        </w:rPr>
        <w:t xml:space="preserve"> (2023). Mentoring </w:t>
      </w:r>
      <w:r w:rsidR="006F2073" w:rsidRPr="0046471A">
        <w:rPr>
          <w:sz w:val="20"/>
          <w:szCs w:val="20"/>
        </w:rPr>
        <w:t xml:space="preserve">The Next Generation of </w:t>
      </w:r>
      <w:r w:rsidR="002F1998" w:rsidRPr="0046471A">
        <w:rPr>
          <w:sz w:val="20"/>
          <w:szCs w:val="20"/>
        </w:rPr>
        <w:t>African</w:t>
      </w:r>
      <w:r w:rsidR="00122F23" w:rsidRPr="0046471A">
        <w:rPr>
          <w:sz w:val="20"/>
          <w:szCs w:val="20"/>
        </w:rPr>
        <w:t xml:space="preserve"> </w:t>
      </w:r>
      <w:r w:rsidRPr="0046471A">
        <w:rPr>
          <w:sz w:val="20"/>
          <w:szCs w:val="20"/>
        </w:rPr>
        <w:t xml:space="preserve">Kiwix </w:t>
      </w:r>
      <w:r w:rsidR="006F2073" w:rsidRPr="0046471A">
        <w:rPr>
          <w:sz w:val="20"/>
          <w:szCs w:val="20"/>
        </w:rPr>
        <w:t>Trainers</w:t>
      </w:r>
      <w:r w:rsidR="002F1998" w:rsidRPr="0046471A">
        <w:rPr>
          <w:sz w:val="20"/>
          <w:szCs w:val="20"/>
        </w:rPr>
        <w:t>. Open Foundation West Africa</w:t>
      </w:r>
    </w:p>
    <w:p w14:paraId="0DFE810D" w14:textId="7C8AA676" w:rsidR="00992CF1" w:rsidRDefault="00992CF1" w:rsidP="00835E20">
      <w:pPr>
        <w:pStyle w:val="ListParagraph"/>
        <w:numPr>
          <w:ilvl w:val="0"/>
          <w:numId w:val="18"/>
        </w:numPr>
        <w:spacing w:before="90" w:after="0" w:line="240" w:lineRule="auto"/>
        <w:jc w:val="both"/>
        <w:rPr>
          <w:sz w:val="20"/>
          <w:szCs w:val="20"/>
        </w:rPr>
      </w:pPr>
      <w:r w:rsidRPr="0046471A">
        <w:rPr>
          <w:b/>
          <w:bCs/>
          <w:sz w:val="20"/>
          <w:szCs w:val="20"/>
        </w:rPr>
        <w:t>Offei-Darko, L</w:t>
      </w:r>
      <w:r w:rsidRPr="0046471A">
        <w:rPr>
          <w:sz w:val="20"/>
          <w:szCs w:val="20"/>
        </w:rPr>
        <w:t xml:space="preserve">., Ackon, M. (2023). Developing Youth </w:t>
      </w:r>
      <w:r w:rsidR="00542322" w:rsidRPr="0046471A">
        <w:rPr>
          <w:sz w:val="20"/>
          <w:szCs w:val="20"/>
        </w:rPr>
        <w:t>Ecopreneurs</w:t>
      </w:r>
      <w:r w:rsidRPr="0046471A">
        <w:rPr>
          <w:sz w:val="20"/>
          <w:szCs w:val="20"/>
        </w:rPr>
        <w:t xml:space="preserve"> Project</w:t>
      </w:r>
      <w:r w:rsidR="00542322" w:rsidRPr="0046471A">
        <w:rPr>
          <w:sz w:val="20"/>
          <w:szCs w:val="20"/>
        </w:rPr>
        <w:t xml:space="preserve"> (DYEP)</w:t>
      </w:r>
      <w:r w:rsidRPr="0046471A">
        <w:rPr>
          <w:sz w:val="20"/>
          <w:szCs w:val="20"/>
        </w:rPr>
        <w:t>. Green Africa Youth Organization (GAYO), U.S.A Embassy</w:t>
      </w:r>
      <w:bookmarkEnd w:id="12"/>
    </w:p>
    <w:p w14:paraId="506FDB6A" w14:textId="6FDCE7F0" w:rsidR="004C34B3" w:rsidRDefault="004C34B3" w:rsidP="00835E20">
      <w:pPr>
        <w:pStyle w:val="ListParagraph"/>
        <w:numPr>
          <w:ilvl w:val="0"/>
          <w:numId w:val="18"/>
        </w:numPr>
        <w:spacing w:before="90" w:after="0" w:line="240" w:lineRule="auto"/>
        <w:jc w:val="both"/>
        <w:rPr>
          <w:sz w:val="20"/>
          <w:szCs w:val="20"/>
        </w:rPr>
      </w:pPr>
      <w:r w:rsidRPr="004C34B3">
        <w:rPr>
          <w:sz w:val="20"/>
          <w:szCs w:val="20"/>
        </w:rPr>
        <w:t>Government of Ghana</w:t>
      </w:r>
      <w:r>
        <w:rPr>
          <w:sz w:val="20"/>
          <w:szCs w:val="20"/>
        </w:rPr>
        <w:t>.</w:t>
      </w:r>
      <w:r w:rsidRPr="004C34B3">
        <w:rPr>
          <w:sz w:val="20"/>
          <w:szCs w:val="20"/>
        </w:rPr>
        <w:t xml:space="preserve"> </w:t>
      </w:r>
      <w:r>
        <w:rPr>
          <w:sz w:val="20"/>
          <w:szCs w:val="20"/>
        </w:rPr>
        <w:t>(</w:t>
      </w:r>
      <w:r w:rsidRPr="004C34B3">
        <w:rPr>
          <w:sz w:val="20"/>
          <w:szCs w:val="20"/>
        </w:rPr>
        <w:t>2023</w:t>
      </w:r>
      <w:r>
        <w:rPr>
          <w:sz w:val="20"/>
          <w:szCs w:val="20"/>
        </w:rPr>
        <w:t>).</w:t>
      </w:r>
      <w:r w:rsidRPr="004C34B3">
        <w:rPr>
          <w:sz w:val="20"/>
          <w:szCs w:val="20"/>
        </w:rPr>
        <w:t xml:space="preserve"> National Youth Climate Action Plan </w:t>
      </w:r>
      <w:r w:rsidR="00E278A0">
        <w:rPr>
          <w:sz w:val="20"/>
          <w:szCs w:val="20"/>
        </w:rPr>
        <w:t xml:space="preserve">(NYCAP) </w:t>
      </w:r>
      <w:r w:rsidRPr="004C34B3">
        <w:rPr>
          <w:sz w:val="20"/>
          <w:szCs w:val="20"/>
        </w:rPr>
        <w:t>(Offei-</w:t>
      </w:r>
      <w:r>
        <w:rPr>
          <w:sz w:val="20"/>
          <w:szCs w:val="20"/>
        </w:rPr>
        <w:t>Darko led the process and submission of the Nature-Based Solutions and Biodiversity WG)</w:t>
      </w:r>
    </w:p>
    <w:p w14:paraId="4AC6D616" w14:textId="0BD7A7AD" w:rsidR="004C34B3" w:rsidRDefault="003D0C82" w:rsidP="00835E20">
      <w:pPr>
        <w:pStyle w:val="ListParagraph"/>
        <w:numPr>
          <w:ilvl w:val="0"/>
          <w:numId w:val="18"/>
        </w:numPr>
        <w:spacing w:before="90" w:after="0" w:line="240" w:lineRule="auto"/>
        <w:jc w:val="both"/>
        <w:rPr>
          <w:sz w:val="20"/>
          <w:szCs w:val="20"/>
        </w:rPr>
      </w:pPr>
      <w:r>
        <w:rPr>
          <w:sz w:val="20"/>
          <w:szCs w:val="20"/>
        </w:rPr>
        <w:t xml:space="preserve">Pazola, L., Ayomide, I., Nathania, B., Chiwanga, C., Ikani, I., </w:t>
      </w:r>
      <w:r w:rsidRPr="003D0C82">
        <w:rPr>
          <w:b/>
          <w:bCs/>
          <w:sz w:val="20"/>
          <w:szCs w:val="20"/>
        </w:rPr>
        <w:t>Offei-Darko, L</w:t>
      </w:r>
      <w:r>
        <w:rPr>
          <w:sz w:val="20"/>
          <w:szCs w:val="20"/>
        </w:rPr>
        <w:t xml:space="preserve">., et al. Indicators, MEL, and </w:t>
      </w:r>
      <w:r w:rsidR="00B0771E">
        <w:rPr>
          <w:sz w:val="20"/>
          <w:szCs w:val="20"/>
        </w:rPr>
        <w:t>M</w:t>
      </w:r>
      <w:r>
        <w:rPr>
          <w:sz w:val="20"/>
          <w:szCs w:val="20"/>
        </w:rPr>
        <w:t>odalities</w:t>
      </w:r>
      <w:r w:rsidR="006F2073">
        <w:rPr>
          <w:sz w:val="20"/>
          <w:szCs w:val="20"/>
        </w:rPr>
        <w:t xml:space="preserve">: Reflections and Recommendations from </w:t>
      </w:r>
      <w:r>
        <w:rPr>
          <w:sz w:val="20"/>
          <w:szCs w:val="20"/>
        </w:rPr>
        <w:t xml:space="preserve">YOUNGO </w:t>
      </w:r>
      <w:r w:rsidR="006F2073">
        <w:rPr>
          <w:sz w:val="20"/>
          <w:szCs w:val="20"/>
        </w:rPr>
        <w:t>On Matters Related to The</w:t>
      </w:r>
      <w:r>
        <w:rPr>
          <w:sz w:val="20"/>
          <w:szCs w:val="20"/>
        </w:rPr>
        <w:t xml:space="preserve"> UAE – Belem </w:t>
      </w:r>
      <w:r w:rsidR="006F2073">
        <w:rPr>
          <w:sz w:val="20"/>
          <w:szCs w:val="20"/>
        </w:rPr>
        <w:t>Work Programme</w:t>
      </w:r>
      <w:r>
        <w:rPr>
          <w:sz w:val="20"/>
          <w:szCs w:val="20"/>
        </w:rPr>
        <w:t xml:space="preserve">. </w:t>
      </w:r>
      <w:r w:rsidR="00E278A0">
        <w:rPr>
          <w:sz w:val="20"/>
          <w:szCs w:val="20"/>
        </w:rPr>
        <w:t xml:space="preserve">Session: </w:t>
      </w:r>
      <w:r>
        <w:rPr>
          <w:sz w:val="20"/>
          <w:szCs w:val="20"/>
        </w:rPr>
        <w:t xml:space="preserve">SBI 60. </w:t>
      </w:r>
      <w:r w:rsidR="00E278A0">
        <w:rPr>
          <w:sz w:val="20"/>
          <w:szCs w:val="20"/>
        </w:rPr>
        <w:t xml:space="preserve">Mandate: </w:t>
      </w:r>
      <w:r>
        <w:rPr>
          <w:sz w:val="20"/>
          <w:szCs w:val="20"/>
        </w:rPr>
        <w:t>FCCC/PA/CMA/2023/L.18 para.41</w:t>
      </w:r>
    </w:p>
    <w:p w14:paraId="75EDE438" w14:textId="03D6AD38" w:rsidR="00E278A0" w:rsidRPr="0046471A" w:rsidRDefault="00E278A0" w:rsidP="00835E20">
      <w:pPr>
        <w:pStyle w:val="ListParagraph"/>
        <w:numPr>
          <w:ilvl w:val="0"/>
          <w:numId w:val="18"/>
        </w:numPr>
        <w:spacing w:before="90" w:after="0" w:line="240" w:lineRule="auto"/>
        <w:jc w:val="both"/>
        <w:rPr>
          <w:sz w:val="20"/>
          <w:szCs w:val="20"/>
        </w:rPr>
      </w:pPr>
      <w:r>
        <w:rPr>
          <w:sz w:val="20"/>
          <w:szCs w:val="20"/>
        </w:rPr>
        <w:t>P</w:t>
      </w:r>
      <w:r w:rsidRPr="006F2073">
        <w:rPr>
          <w:sz w:val="20"/>
          <w:szCs w:val="20"/>
        </w:rPr>
        <w:t>arties</w:t>
      </w:r>
      <w:r w:rsidR="006F2073" w:rsidRPr="006F2073">
        <w:rPr>
          <w:sz w:val="20"/>
          <w:szCs w:val="20"/>
        </w:rPr>
        <w:t xml:space="preserve">, Constituted Bodies Under the </w:t>
      </w:r>
      <w:r w:rsidRPr="006F2073">
        <w:rPr>
          <w:sz w:val="20"/>
          <w:szCs w:val="20"/>
        </w:rPr>
        <w:t xml:space="preserve">Convention </w:t>
      </w:r>
      <w:r w:rsidR="006F2073" w:rsidRPr="006F2073">
        <w:rPr>
          <w:sz w:val="20"/>
          <w:szCs w:val="20"/>
        </w:rPr>
        <w:t xml:space="preserve">and The </w:t>
      </w:r>
      <w:r w:rsidRPr="006F2073">
        <w:rPr>
          <w:sz w:val="20"/>
          <w:szCs w:val="20"/>
        </w:rPr>
        <w:t>Paris Agreement</w:t>
      </w:r>
      <w:r w:rsidR="006F2073" w:rsidRPr="006F2073">
        <w:rPr>
          <w:sz w:val="20"/>
          <w:szCs w:val="20"/>
        </w:rPr>
        <w:t xml:space="preserve">, The Operating Entities of The </w:t>
      </w:r>
      <w:r>
        <w:rPr>
          <w:sz w:val="20"/>
          <w:szCs w:val="20"/>
        </w:rPr>
        <w:t>Financial Mechanism, Climate Finance Institutions, Observers and Observer Organizations. Sharm el-Sheikh dialogue on Article 2, paragraph 1(c), of the Paris Agreement submission on behalf of YOUNGO. Session: CMA 6. Mandate: FCCC/PA/CMA/2023/L.</w:t>
      </w:r>
      <w:r w:rsidR="009A7626">
        <w:rPr>
          <w:sz w:val="20"/>
          <w:szCs w:val="20"/>
        </w:rPr>
        <w:t>12, para</w:t>
      </w:r>
      <w:r>
        <w:rPr>
          <w:sz w:val="20"/>
          <w:szCs w:val="20"/>
        </w:rPr>
        <w:t xml:space="preserve">.11 </w:t>
      </w:r>
    </w:p>
    <w:p w14:paraId="4FD97148" w14:textId="77777777" w:rsidR="0091279A" w:rsidRPr="0046471A" w:rsidRDefault="0091279A" w:rsidP="0091279A">
      <w:pPr>
        <w:pStyle w:val="ListParagraph"/>
        <w:spacing w:before="90" w:after="0" w:line="240" w:lineRule="auto"/>
        <w:ind w:left="360"/>
        <w:jc w:val="both"/>
        <w:rPr>
          <w:b/>
          <w:bCs/>
          <w:sz w:val="20"/>
          <w:szCs w:val="20"/>
        </w:rPr>
      </w:pPr>
    </w:p>
    <w:p w14:paraId="76AA0F4E" w14:textId="52405495" w:rsidR="00143C73" w:rsidRPr="004C34B3" w:rsidRDefault="008B3BF9" w:rsidP="00835E20">
      <w:pPr>
        <w:pStyle w:val="ListParagraph"/>
        <w:numPr>
          <w:ilvl w:val="0"/>
          <w:numId w:val="16"/>
        </w:numPr>
        <w:spacing w:before="90" w:after="0" w:line="240" w:lineRule="auto"/>
        <w:jc w:val="both"/>
        <w:rPr>
          <w:b/>
          <w:bCs/>
          <w:i/>
          <w:iCs/>
          <w:sz w:val="20"/>
          <w:szCs w:val="20"/>
        </w:rPr>
      </w:pPr>
      <w:r w:rsidRPr="004C34B3">
        <w:rPr>
          <w:b/>
          <w:bCs/>
          <w:i/>
          <w:iCs/>
          <w:sz w:val="20"/>
          <w:szCs w:val="20"/>
        </w:rPr>
        <w:t xml:space="preserve">Conference Proceedings </w:t>
      </w:r>
    </w:p>
    <w:p w14:paraId="045133A6" w14:textId="288C0E32" w:rsidR="00143C73" w:rsidRPr="0046471A" w:rsidRDefault="0091279A" w:rsidP="00835E20">
      <w:pPr>
        <w:pStyle w:val="ListParagraph"/>
        <w:numPr>
          <w:ilvl w:val="0"/>
          <w:numId w:val="17"/>
        </w:numPr>
        <w:spacing w:before="90" w:after="0" w:line="240" w:lineRule="auto"/>
        <w:jc w:val="both"/>
        <w:rPr>
          <w:sz w:val="20"/>
          <w:szCs w:val="20"/>
        </w:rPr>
      </w:pPr>
      <w:r w:rsidRPr="0046471A">
        <w:rPr>
          <w:b/>
          <w:bCs/>
          <w:sz w:val="20"/>
          <w:szCs w:val="20"/>
        </w:rPr>
        <w:t>Offei-Darko</w:t>
      </w:r>
      <w:r w:rsidR="00593581" w:rsidRPr="0046471A">
        <w:rPr>
          <w:b/>
          <w:bCs/>
          <w:sz w:val="20"/>
          <w:szCs w:val="20"/>
        </w:rPr>
        <w:t>, L</w:t>
      </w:r>
      <w:r w:rsidR="00593581" w:rsidRPr="0046471A">
        <w:rPr>
          <w:sz w:val="20"/>
          <w:szCs w:val="20"/>
        </w:rPr>
        <w:t>.</w:t>
      </w:r>
      <w:r w:rsidR="008F3854" w:rsidRPr="0046471A">
        <w:rPr>
          <w:sz w:val="20"/>
          <w:szCs w:val="20"/>
        </w:rPr>
        <w:t xml:space="preserve">, Strand, M., </w:t>
      </w:r>
      <w:r w:rsidR="009B3C8D" w:rsidRPr="0046471A">
        <w:rPr>
          <w:sz w:val="20"/>
          <w:szCs w:val="20"/>
        </w:rPr>
        <w:t>Sena</w:t>
      </w:r>
      <w:r w:rsidR="00C03216" w:rsidRPr="0046471A">
        <w:rPr>
          <w:sz w:val="20"/>
          <w:szCs w:val="20"/>
        </w:rPr>
        <w:t>,</w:t>
      </w:r>
      <w:r w:rsidR="008F3854" w:rsidRPr="0046471A">
        <w:rPr>
          <w:sz w:val="20"/>
          <w:szCs w:val="20"/>
        </w:rPr>
        <w:t xml:space="preserve"> N.</w:t>
      </w:r>
      <w:r w:rsidR="00593581" w:rsidRPr="0046471A">
        <w:rPr>
          <w:sz w:val="20"/>
          <w:szCs w:val="20"/>
        </w:rPr>
        <w:t xml:space="preserve"> (2023). Integrating </w:t>
      </w:r>
      <w:r w:rsidR="006F2073" w:rsidRPr="0046471A">
        <w:rPr>
          <w:sz w:val="20"/>
          <w:szCs w:val="20"/>
        </w:rPr>
        <w:t>indigenous knowledge into marine conservation</w:t>
      </w:r>
      <w:r w:rsidR="00593581" w:rsidRPr="0046471A">
        <w:rPr>
          <w:sz w:val="20"/>
          <w:szCs w:val="20"/>
        </w:rPr>
        <w:t>.</w:t>
      </w:r>
      <w:r w:rsidR="009C4DE5">
        <w:rPr>
          <w:sz w:val="20"/>
          <w:szCs w:val="20"/>
        </w:rPr>
        <w:t>,</w:t>
      </w:r>
      <w:r w:rsidR="00593581" w:rsidRPr="0046471A">
        <w:rPr>
          <w:sz w:val="20"/>
          <w:szCs w:val="20"/>
        </w:rPr>
        <w:t xml:space="preserve"> </w:t>
      </w:r>
      <w:r w:rsidR="00037AFC" w:rsidRPr="0046471A">
        <w:rPr>
          <w:sz w:val="20"/>
          <w:szCs w:val="20"/>
        </w:rPr>
        <w:t>West African Marine Science Symposium</w:t>
      </w:r>
      <w:r w:rsidR="00691A3B" w:rsidRPr="0046471A">
        <w:rPr>
          <w:sz w:val="20"/>
          <w:szCs w:val="20"/>
        </w:rPr>
        <w:t xml:space="preserve"> (WAMSS)</w:t>
      </w:r>
      <w:r w:rsidR="009C4DE5">
        <w:rPr>
          <w:sz w:val="20"/>
          <w:szCs w:val="20"/>
        </w:rPr>
        <w:t>,</w:t>
      </w:r>
      <w:r w:rsidR="00793738">
        <w:rPr>
          <w:sz w:val="20"/>
          <w:szCs w:val="20"/>
        </w:rPr>
        <w:t xml:space="preserve"> ECOP side-event</w:t>
      </w:r>
      <w:r w:rsidR="009C4DE5">
        <w:rPr>
          <w:sz w:val="20"/>
          <w:szCs w:val="20"/>
        </w:rPr>
        <w:t>, Accra, Ghana, 18-20 Aug 2023.</w:t>
      </w:r>
    </w:p>
    <w:p w14:paraId="5593EC9B" w14:textId="76A9975E" w:rsidR="008A4646" w:rsidRPr="00932518" w:rsidRDefault="00691A3B" w:rsidP="008A4646">
      <w:pPr>
        <w:pStyle w:val="ListParagraph"/>
        <w:numPr>
          <w:ilvl w:val="0"/>
          <w:numId w:val="17"/>
        </w:numPr>
        <w:spacing w:after="0" w:line="240" w:lineRule="auto"/>
        <w:jc w:val="both"/>
        <w:rPr>
          <w:i/>
          <w:iCs/>
          <w:sz w:val="20"/>
          <w:szCs w:val="20"/>
        </w:rPr>
      </w:pPr>
      <w:r w:rsidRPr="0046471A">
        <w:rPr>
          <w:b/>
          <w:bCs/>
          <w:sz w:val="20"/>
          <w:szCs w:val="20"/>
        </w:rPr>
        <w:t>Offei-Darko, L.</w:t>
      </w:r>
      <w:r w:rsidRPr="0046471A">
        <w:rPr>
          <w:sz w:val="20"/>
          <w:szCs w:val="20"/>
        </w:rPr>
        <w:t xml:space="preserve"> (2023).</w:t>
      </w:r>
      <w:r w:rsidR="00747E4B" w:rsidRPr="0046471A">
        <w:rPr>
          <w:sz w:val="20"/>
          <w:szCs w:val="20"/>
        </w:rPr>
        <w:t xml:space="preserve"> </w:t>
      </w:r>
      <w:r w:rsidR="00D068DC" w:rsidRPr="0046471A">
        <w:rPr>
          <w:sz w:val="20"/>
          <w:szCs w:val="20"/>
        </w:rPr>
        <w:t>Assessing wood waste production: A case study of the Coppon Sawmill Company located at the New Abirem District, Eas</w:t>
      </w:r>
      <w:r w:rsidR="00C823DC">
        <w:rPr>
          <w:sz w:val="20"/>
          <w:szCs w:val="20"/>
        </w:rPr>
        <w:t xml:space="preserve"> </w:t>
      </w:r>
      <w:r w:rsidR="00D068DC" w:rsidRPr="0046471A">
        <w:rPr>
          <w:sz w:val="20"/>
          <w:szCs w:val="20"/>
        </w:rPr>
        <w:t>tern Region, Ghana</w:t>
      </w:r>
      <w:r w:rsidR="00A717DD">
        <w:rPr>
          <w:sz w:val="20"/>
          <w:szCs w:val="20"/>
        </w:rPr>
        <w:t>.</w:t>
      </w:r>
      <w:r w:rsidR="009C4DE5">
        <w:rPr>
          <w:i/>
          <w:iCs/>
          <w:sz w:val="20"/>
          <w:szCs w:val="20"/>
        </w:rPr>
        <w:t>.,</w:t>
      </w:r>
      <w:r w:rsidRPr="0046471A">
        <w:rPr>
          <w:sz w:val="20"/>
          <w:szCs w:val="20"/>
        </w:rPr>
        <w:t xml:space="preserve"> YouSustain Conference. Green Africa Youth Organization (GAYO)</w:t>
      </w:r>
      <w:r w:rsidR="009C4DE5">
        <w:rPr>
          <w:sz w:val="20"/>
          <w:szCs w:val="20"/>
        </w:rPr>
        <w:t xml:space="preserve">, Accra, Ghana, 6-8 Dec 2023. </w:t>
      </w:r>
    </w:p>
    <w:p w14:paraId="27099428" w14:textId="5B0F2465" w:rsidR="00932518" w:rsidRPr="00932518" w:rsidRDefault="00932518" w:rsidP="00932518">
      <w:pPr>
        <w:pStyle w:val="ListParagraph"/>
        <w:numPr>
          <w:ilvl w:val="0"/>
          <w:numId w:val="17"/>
        </w:numPr>
        <w:spacing w:before="90" w:after="0" w:line="240" w:lineRule="auto"/>
        <w:jc w:val="both"/>
        <w:rPr>
          <w:sz w:val="20"/>
          <w:szCs w:val="20"/>
        </w:rPr>
      </w:pPr>
      <w:r w:rsidRPr="00932518">
        <w:rPr>
          <w:sz w:val="20"/>
          <w:szCs w:val="20"/>
        </w:rPr>
        <w:t xml:space="preserve">Ablo, V. D., Hodoli, G.C., Agyeman-Rawlings, Z., Tsikata, K., </w:t>
      </w:r>
      <w:r w:rsidRPr="00932518">
        <w:rPr>
          <w:b/>
          <w:bCs/>
          <w:sz w:val="20"/>
          <w:szCs w:val="20"/>
        </w:rPr>
        <w:t>Offei-Darko, L.</w:t>
      </w:r>
      <w:r w:rsidRPr="00932518">
        <w:rPr>
          <w:sz w:val="20"/>
          <w:szCs w:val="20"/>
        </w:rPr>
        <w:t xml:space="preserve">, Schmitt, A., Quansah, R., Malings, C., Westervelt, D.M., &amp; Mead, I.M.: Application of air sensors to support clean cooking initiatives at education centres in low- and middle-income countries using Accra High School, Ghana as a case study., EGU General Assembly 2024, Vienna, Austria, 14-19 Apr 2024, EGU 24-202, </w:t>
      </w:r>
      <w:hyperlink r:id="rId13" w:history="1">
        <w:r w:rsidRPr="00932518">
          <w:rPr>
            <w:rStyle w:val="Hyperlink"/>
            <w:sz w:val="20"/>
            <w:szCs w:val="20"/>
          </w:rPr>
          <w:t>http://doi.org/10.5194/egusphere-egu24-202</w:t>
        </w:r>
      </w:hyperlink>
      <w:r w:rsidRPr="00932518">
        <w:rPr>
          <w:sz w:val="20"/>
          <w:szCs w:val="20"/>
        </w:rPr>
        <w:t>.</w:t>
      </w:r>
    </w:p>
    <w:p w14:paraId="16D90A50" w14:textId="77777777" w:rsidR="00FB4A85" w:rsidRDefault="00FB4A85" w:rsidP="00FB4A85">
      <w:pPr>
        <w:spacing w:after="0" w:line="240" w:lineRule="auto"/>
        <w:jc w:val="both"/>
        <w:rPr>
          <w:sz w:val="20"/>
          <w:szCs w:val="20"/>
        </w:rPr>
      </w:pPr>
    </w:p>
    <w:p w14:paraId="28458056" w14:textId="495BE5F6" w:rsidR="00793738" w:rsidRPr="00FB4A85" w:rsidRDefault="00793738" w:rsidP="00FB4A85">
      <w:pPr>
        <w:spacing w:after="0" w:line="240" w:lineRule="auto"/>
        <w:jc w:val="both"/>
        <w:rPr>
          <w:i/>
          <w:iCs/>
          <w:sz w:val="20"/>
          <w:szCs w:val="20"/>
        </w:rPr>
      </w:pPr>
      <w:r w:rsidRPr="00FB4A85">
        <w:rPr>
          <w:sz w:val="20"/>
          <w:szCs w:val="20"/>
        </w:rPr>
        <w:br w:type="page"/>
      </w:r>
    </w:p>
    <w:p w14:paraId="279E19B4" w14:textId="25C46F4B" w:rsidR="00D329AD" w:rsidRPr="00471850" w:rsidRDefault="00100B49" w:rsidP="00471850">
      <w:pPr>
        <w:spacing w:line="240" w:lineRule="auto"/>
      </w:pPr>
      <w:r w:rsidRPr="00471850">
        <w:t xml:space="preserve">, </w:t>
      </w:r>
    </w:p>
    <w:p w14:paraId="08CF161B" w14:textId="760D08CD" w:rsidR="007731F5" w:rsidRDefault="007731F5" w:rsidP="007731F5">
      <w:pPr>
        <w:tabs>
          <w:tab w:val="left" w:pos="2817"/>
        </w:tabs>
        <w:rPr>
          <w:sz w:val="20"/>
          <w:szCs w:val="20"/>
        </w:rPr>
      </w:pPr>
    </w:p>
    <w:p w14:paraId="0C122A2E" w14:textId="77777777" w:rsidR="00471850" w:rsidRPr="007731F5" w:rsidRDefault="00471850" w:rsidP="007731F5">
      <w:pPr>
        <w:tabs>
          <w:tab w:val="left" w:pos="2817"/>
        </w:tabs>
        <w:rPr>
          <w:sz w:val="20"/>
          <w:szCs w:val="20"/>
        </w:rPr>
      </w:pPr>
    </w:p>
    <w:sectPr w:rsidR="00471850" w:rsidRPr="007731F5" w:rsidSect="00055A9D">
      <w:footerReference w:type="even"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8E4A4" w14:textId="77777777" w:rsidR="00055A9D" w:rsidRDefault="00055A9D" w:rsidP="00F656E2">
      <w:pPr>
        <w:spacing w:after="0" w:line="240" w:lineRule="auto"/>
      </w:pPr>
      <w:r>
        <w:separator/>
      </w:r>
    </w:p>
  </w:endnote>
  <w:endnote w:type="continuationSeparator" w:id="0">
    <w:p w14:paraId="4274B9ED" w14:textId="77777777" w:rsidR="00055A9D" w:rsidRDefault="00055A9D" w:rsidP="00F65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881247086"/>
      <w:docPartObj>
        <w:docPartGallery w:val="Page Numbers (Bottom of Page)"/>
        <w:docPartUnique/>
      </w:docPartObj>
    </w:sdtPr>
    <w:sdtContent>
      <w:p w14:paraId="0ECD043C" w14:textId="24441C69" w:rsidR="00411CE5" w:rsidRDefault="00411CE5" w:rsidP="0026537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5F7AD6D" w14:textId="77777777" w:rsidR="00411CE5" w:rsidRDefault="00411CE5" w:rsidP="002653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71637880"/>
      <w:docPartObj>
        <w:docPartGallery w:val="Page Numbers (Bottom of Page)"/>
        <w:docPartUnique/>
      </w:docPartObj>
    </w:sdtPr>
    <w:sdtEndPr>
      <w:rPr>
        <w:rStyle w:val="PageNumber"/>
        <w:sz w:val="20"/>
        <w:szCs w:val="20"/>
      </w:rPr>
    </w:sdtEndPr>
    <w:sdtContent>
      <w:p w14:paraId="1909BCE0" w14:textId="173F44CD" w:rsidR="00265378" w:rsidRPr="00CF42F5" w:rsidRDefault="00265378" w:rsidP="002F30B3">
        <w:pPr>
          <w:pStyle w:val="Footer"/>
          <w:framePr w:wrap="none" w:vAnchor="text" w:hAnchor="margin" w:xAlign="right" w:y="1"/>
          <w:rPr>
            <w:rStyle w:val="PageNumber"/>
          </w:rPr>
        </w:pPr>
        <w:r w:rsidRPr="00CF42F5">
          <w:rPr>
            <w:rStyle w:val="PageNumber"/>
          </w:rPr>
          <w:fldChar w:fldCharType="begin"/>
        </w:r>
        <w:r w:rsidRPr="00CF42F5">
          <w:rPr>
            <w:rStyle w:val="PageNumber"/>
          </w:rPr>
          <w:instrText xml:space="preserve"> PAGE </w:instrText>
        </w:r>
        <w:r w:rsidRPr="00CF42F5">
          <w:rPr>
            <w:rStyle w:val="PageNumber"/>
          </w:rPr>
          <w:fldChar w:fldCharType="separate"/>
        </w:r>
        <w:r w:rsidRPr="00CF42F5">
          <w:rPr>
            <w:rStyle w:val="PageNumber"/>
            <w:noProof/>
          </w:rPr>
          <w:t>2</w:t>
        </w:r>
        <w:r w:rsidRPr="00CF42F5">
          <w:rPr>
            <w:rStyle w:val="PageNumber"/>
          </w:rPr>
          <w:fldChar w:fldCharType="end"/>
        </w:r>
      </w:p>
    </w:sdtContent>
  </w:sdt>
  <w:p w14:paraId="371DDFA5" w14:textId="4D890D33" w:rsidR="00411CE5" w:rsidRDefault="00411CE5" w:rsidP="0026537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D6A2C7" w14:textId="77777777" w:rsidR="00055A9D" w:rsidRDefault="00055A9D" w:rsidP="00F656E2">
      <w:pPr>
        <w:spacing w:after="0" w:line="240" w:lineRule="auto"/>
      </w:pPr>
      <w:r>
        <w:separator/>
      </w:r>
    </w:p>
  </w:footnote>
  <w:footnote w:type="continuationSeparator" w:id="0">
    <w:p w14:paraId="06925D00" w14:textId="77777777" w:rsidR="00055A9D" w:rsidRDefault="00055A9D" w:rsidP="00F656E2">
      <w:pPr>
        <w:spacing w:after="0" w:line="240" w:lineRule="auto"/>
      </w:pPr>
      <w:r>
        <w:continuationSeparator/>
      </w:r>
    </w:p>
  </w:footnote>
  <w:footnote w:id="1">
    <w:p w14:paraId="2B224186" w14:textId="6F7E90E1" w:rsidR="00F656E2" w:rsidRDefault="00F656E2" w:rsidP="0018125C">
      <w:pPr>
        <w:pStyle w:val="FootnoteText"/>
        <w:rPr>
          <w:lang w:val="en-GB"/>
        </w:rPr>
      </w:pPr>
      <w:r>
        <w:rPr>
          <w:rStyle w:val="FootnoteReference"/>
        </w:rPr>
        <w:footnoteRef/>
      </w:r>
      <w:r>
        <w:t xml:space="preserve"> </w:t>
      </w:r>
      <w:r>
        <w:rPr>
          <w:lang w:val="en-GB"/>
        </w:rPr>
        <w:t>CV does not include full list of Presentations given; Local Workshops and Meetings attended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20F4C"/>
    <w:multiLevelType w:val="hybridMultilevel"/>
    <w:tmpl w:val="F0048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CF0484"/>
    <w:multiLevelType w:val="hybridMultilevel"/>
    <w:tmpl w:val="D3E4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1181A"/>
    <w:multiLevelType w:val="hybridMultilevel"/>
    <w:tmpl w:val="EA240E64"/>
    <w:lvl w:ilvl="0" w:tplc="6F40741A">
      <w:start w:val="1"/>
      <w:numFmt w:val="decimal"/>
      <w:lvlText w:val="%1."/>
      <w:lvlJc w:val="left"/>
      <w:pPr>
        <w:ind w:left="720" w:hanging="360"/>
      </w:pPr>
      <w:rPr>
        <w:rFonts w:hint="default"/>
        <w:i w:val="0"/>
        <w:i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9B36B2"/>
    <w:multiLevelType w:val="hybridMultilevel"/>
    <w:tmpl w:val="FE2EE4A4"/>
    <w:lvl w:ilvl="0" w:tplc="0442BE9C">
      <w:numFmt w:val="bullet"/>
      <w:lvlText w:val=""/>
      <w:lvlJc w:val="left"/>
      <w:pPr>
        <w:ind w:left="821" w:hanging="360"/>
      </w:pPr>
      <w:rPr>
        <w:rFonts w:ascii="Symbol" w:eastAsia="Symbol" w:hAnsi="Symbol" w:cs="Symbol" w:hint="default"/>
        <w:w w:val="100"/>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6535E5"/>
    <w:multiLevelType w:val="hybridMultilevel"/>
    <w:tmpl w:val="A0383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5B0B63"/>
    <w:multiLevelType w:val="hybridMultilevel"/>
    <w:tmpl w:val="2A267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F62151"/>
    <w:multiLevelType w:val="hybridMultilevel"/>
    <w:tmpl w:val="8362C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2141C5"/>
    <w:multiLevelType w:val="hybridMultilevel"/>
    <w:tmpl w:val="C150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57C25"/>
    <w:multiLevelType w:val="hybridMultilevel"/>
    <w:tmpl w:val="D98C7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9F1FDC"/>
    <w:multiLevelType w:val="hybridMultilevel"/>
    <w:tmpl w:val="9D72A0B4"/>
    <w:lvl w:ilvl="0" w:tplc="0442BE9C">
      <w:numFmt w:val="bullet"/>
      <w:lvlText w:val=""/>
      <w:lvlJc w:val="left"/>
      <w:pPr>
        <w:ind w:left="821" w:hanging="360"/>
      </w:pPr>
      <w:rPr>
        <w:rFonts w:ascii="Symbol" w:eastAsia="Symbol" w:hAnsi="Symbol" w:cs="Symbol" w:hint="default"/>
        <w:w w:val="100"/>
        <w:lang w:val="en-US" w:eastAsia="en-US" w:bidi="ar-SA"/>
      </w:rPr>
    </w:lvl>
    <w:lvl w:ilvl="1" w:tplc="D5EC63A2">
      <w:numFmt w:val="bullet"/>
      <w:lvlText w:val="•"/>
      <w:lvlJc w:val="left"/>
      <w:pPr>
        <w:ind w:left="1696" w:hanging="360"/>
      </w:pPr>
      <w:rPr>
        <w:rFonts w:hint="default"/>
        <w:lang w:val="en-US" w:eastAsia="en-US" w:bidi="ar-SA"/>
      </w:rPr>
    </w:lvl>
    <w:lvl w:ilvl="2" w:tplc="CE7018D2">
      <w:numFmt w:val="bullet"/>
      <w:lvlText w:val="•"/>
      <w:lvlJc w:val="left"/>
      <w:pPr>
        <w:ind w:left="2572" w:hanging="360"/>
      </w:pPr>
      <w:rPr>
        <w:rFonts w:hint="default"/>
        <w:lang w:val="en-US" w:eastAsia="en-US" w:bidi="ar-SA"/>
      </w:rPr>
    </w:lvl>
    <w:lvl w:ilvl="3" w:tplc="6E6C8896">
      <w:numFmt w:val="bullet"/>
      <w:lvlText w:val="•"/>
      <w:lvlJc w:val="left"/>
      <w:pPr>
        <w:ind w:left="3448" w:hanging="360"/>
      </w:pPr>
      <w:rPr>
        <w:rFonts w:hint="default"/>
        <w:lang w:val="en-US" w:eastAsia="en-US" w:bidi="ar-SA"/>
      </w:rPr>
    </w:lvl>
    <w:lvl w:ilvl="4" w:tplc="8D544A6C">
      <w:numFmt w:val="bullet"/>
      <w:lvlText w:val="•"/>
      <w:lvlJc w:val="left"/>
      <w:pPr>
        <w:ind w:left="4324" w:hanging="360"/>
      </w:pPr>
      <w:rPr>
        <w:rFonts w:hint="default"/>
        <w:lang w:val="en-US" w:eastAsia="en-US" w:bidi="ar-SA"/>
      </w:rPr>
    </w:lvl>
    <w:lvl w:ilvl="5" w:tplc="A6B04418">
      <w:numFmt w:val="bullet"/>
      <w:lvlText w:val="•"/>
      <w:lvlJc w:val="left"/>
      <w:pPr>
        <w:ind w:left="5200" w:hanging="360"/>
      </w:pPr>
      <w:rPr>
        <w:rFonts w:hint="default"/>
        <w:lang w:val="en-US" w:eastAsia="en-US" w:bidi="ar-SA"/>
      </w:rPr>
    </w:lvl>
    <w:lvl w:ilvl="6" w:tplc="A3BE3D2E">
      <w:numFmt w:val="bullet"/>
      <w:lvlText w:val="•"/>
      <w:lvlJc w:val="left"/>
      <w:pPr>
        <w:ind w:left="6076" w:hanging="360"/>
      </w:pPr>
      <w:rPr>
        <w:rFonts w:hint="default"/>
        <w:lang w:val="en-US" w:eastAsia="en-US" w:bidi="ar-SA"/>
      </w:rPr>
    </w:lvl>
    <w:lvl w:ilvl="7" w:tplc="81F86936">
      <w:numFmt w:val="bullet"/>
      <w:lvlText w:val="•"/>
      <w:lvlJc w:val="left"/>
      <w:pPr>
        <w:ind w:left="6952" w:hanging="360"/>
      </w:pPr>
      <w:rPr>
        <w:rFonts w:hint="default"/>
        <w:lang w:val="en-US" w:eastAsia="en-US" w:bidi="ar-SA"/>
      </w:rPr>
    </w:lvl>
    <w:lvl w:ilvl="8" w:tplc="B43A8536">
      <w:numFmt w:val="bullet"/>
      <w:lvlText w:val="•"/>
      <w:lvlJc w:val="left"/>
      <w:pPr>
        <w:ind w:left="7828" w:hanging="360"/>
      </w:pPr>
      <w:rPr>
        <w:rFonts w:hint="default"/>
        <w:lang w:val="en-US" w:eastAsia="en-US" w:bidi="ar-SA"/>
      </w:rPr>
    </w:lvl>
  </w:abstractNum>
  <w:abstractNum w:abstractNumId="10" w15:restartNumberingAfterBreak="0">
    <w:nsid w:val="23925728"/>
    <w:multiLevelType w:val="hybridMultilevel"/>
    <w:tmpl w:val="BB2E7F0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E25079F"/>
    <w:multiLevelType w:val="hybridMultilevel"/>
    <w:tmpl w:val="1248A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257F0"/>
    <w:multiLevelType w:val="hybridMultilevel"/>
    <w:tmpl w:val="C6BCD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AA4E16"/>
    <w:multiLevelType w:val="hybridMultilevel"/>
    <w:tmpl w:val="F3048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933B6F"/>
    <w:multiLevelType w:val="hybridMultilevel"/>
    <w:tmpl w:val="A5449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0607E4"/>
    <w:multiLevelType w:val="hybridMultilevel"/>
    <w:tmpl w:val="400A4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0E1477"/>
    <w:multiLevelType w:val="hybridMultilevel"/>
    <w:tmpl w:val="5EE85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2B2BD9"/>
    <w:multiLevelType w:val="hybridMultilevel"/>
    <w:tmpl w:val="1FD489D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412600A"/>
    <w:multiLevelType w:val="hybridMultilevel"/>
    <w:tmpl w:val="CCD24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C02DE9"/>
    <w:multiLevelType w:val="hybridMultilevel"/>
    <w:tmpl w:val="F6082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65009"/>
    <w:multiLevelType w:val="hybridMultilevel"/>
    <w:tmpl w:val="EFBC8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506CB3"/>
    <w:multiLevelType w:val="hybridMultilevel"/>
    <w:tmpl w:val="B62427F6"/>
    <w:lvl w:ilvl="0" w:tplc="0442BE9C">
      <w:numFmt w:val="bullet"/>
      <w:lvlText w:val=""/>
      <w:lvlJc w:val="left"/>
      <w:pPr>
        <w:ind w:left="821" w:hanging="360"/>
      </w:pPr>
      <w:rPr>
        <w:rFonts w:ascii="Symbol" w:eastAsia="Symbol" w:hAnsi="Symbol" w:cs="Symbol" w:hint="default"/>
        <w:w w:val="100"/>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575E10"/>
    <w:multiLevelType w:val="hybridMultilevel"/>
    <w:tmpl w:val="81480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B67CA6"/>
    <w:multiLevelType w:val="hybridMultilevel"/>
    <w:tmpl w:val="73366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5113381">
    <w:abstractNumId w:val="9"/>
  </w:num>
  <w:num w:numId="2" w16cid:durableId="1648168139">
    <w:abstractNumId w:val="3"/>
  </w:num>
  <w:num w:numId="3" w16cid:durableId="1730760318">
    <w:abstractNumId w:val="21"/>
  </w:num>
  <w:num w:numId="4" w16cid:durableId="1960331709">
    <w:abstractNumId w:val="20"/>
  </w:num>
  <w:num w:numId="5" w16cid:durableId="77098127">
    <w:abstractNumId w:val="1"/>
  </w:num>
  <w:num w:numId="6" w16cid:durableId="21826415">
    <w:abstractNumId w:val="5"/>
  </w:num>
  <w:num w:numId="7" w16cid:durableId="942031517">
    <w:abstractNumId w:val="12"/>
  </w:num>
  <w:num w:numId="8" w16cid:durableId="248466021">
    <w:abstractNumId w:val="13"/>
  </w:num>
  <w:num w:numId="9" w16cid:durableId="1023937720">
    <w:abstractNumId w:val="14"/>
  </w:num>
  <w:num w:numId="10" w16cid:durableId="1172336263">
    <w:abstractNumId w:val="16"/>
  </w:num>
  <w:num w:numId="11" w16cid:durableId="1576091084">
    <w:abstractNumId w:val="0"/>
  </w:num>
  <w:num w:numId="12" w16cid:durableId="2031759181">
    <w:abstractNumId w:val="18"/>
  </w:num>
  <w:num w:numId="13" w16cid:durableId="1684236750">
    <w:abstractNumId w:val="23"/>
  </w:num>
  <w:num w:numId="14" w16cid:durableId="318726586">
    <w:abstractNumId w:val="4"/>
  </w:num>
  <w:num w:numId="15" w16cid:durableId="264113700">
    <w:abstractNumId w:val="15"/>
  </w:num>
  <w:num w:numId="16" w16cid:durableId="1390346662">
    <w:abstractNumId w:val="17"/>
  </w:num>
  <w:num w:numId="17" w16cid:durableId="1383674799">
    <w:abstractNumId w:val="2"/>
  </w:num>
  <w:num w:numId="18" w16cid:durableId="863176286">
    <w:abstractNumId w:val="10"/>
  </w:num>
  <w:num w:numId="19" w16cid:durableId="383602894">
    <w:abstractNumId w:val="11"/>
  </w:num>
  <w:num w:numId="20" w16cid:durableId="739525576">
    <w:abstractNumId w:val="22"/>
  </w:num>
  <w:num w:numId="21" w16cid:durableId="2019120045">
    <w:abstractNumId w:val="19"/>
  </w:num>
  <w:num w:numId="22" w16cid:durableId="448822717">
    <w:abstractNumId w:val="8"/>
  </w:num>
  <w:num w:numId="23" w16cid:durableId="1667973425">
    <w:abstractNumId w:val="6"/>
  </w:num>
  <w:num w:numId="24" w16cid:durableId="994065779">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isplayBackgroundShape/>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679"/>
    <w:rsid w:val="000005B6"/>
    <w:rsid w:val="00002E47"/>
    <w:rsid w:val="00003AD3"/>
    <w:rsid w:val="0000593F"/>
    <w:rsid w:val="0000697B"/>
    <w:rsid w:val="00014D57"/>
    <w:rsid w:val="000179B3"/>
    <w:rsid w:val="0002008B"/>
    <w:rsid w:val="0002065F"/>
    <w:rsid w:val="00022665"/>
    <w:rsid w:val="00022878"/>
    <w:rsid w:val="00026651"/>
    <w:rsid w:val="00034C12"/>
    <w:rsid w:val="00037AFC"/>
    <w:rsid w:val="00043F74"/>
    <w:rsid w:val="00045A18"/>
    <w:rsid w:val="00051012"/>
    <w:rsid w:val="00051502"/>
    <w:rsid w:val="00052D03"/>
    <w:rsid w:val="00055A9D"/>
    <w:rsid w:val="00060E9C"/>
    <w:rsid w:val="0006282D"/>
    <w:rsid w:val="00065AD8"/>
    <w:rsid w:val="00065C59"/>
    <w:rsid w:val="00072031"/>
    <w:rsid w:val="00073787"/>
    <w:rsid w:val="00075B7A"/>
    <w:rsid w:val="00077FC6"/>
    <w:rsid w:val="00081943"/>
    <w:rsid w:val="00082940"/>
    <w:rsid w:val="00084A3B"/>
    <w:rsid w:val="00086DD7"/>
    <w:rsid w:val="000877B5"/>
    <w:rsid w:val="00087A95"/>
    <w:rsid w:val="00090A5B"/>
    <w:rsid w:val="00091E8E"/>
    <w:rsid w:val="000937F8"/>
    <w:rsid w:val="00096C34"/>
    <w:rsid w:val="00097706"/>
    <w:rsid w:val="00097C53"/>
    <w:rsid w:val="000A49A5"/>
    <w:rsid w:val="000A6A07"/>
    <w:rsid w:val="000B0F7F"/>
    <w:rsid w:val="000B182F"/>
    <w:rsid w:val="000B1A71"/>
    <w:rsid w:val="000B23FF"/>
    <w:rsid w:val="000B51FF"/>
    <w:rsid w:val="000B6EA6"/>
    <w:rsid w:val="000B7ADD"/>
    <w:rsid w:val="000C37C0"/>
    <w:rsid w:val="000C4891"/>
    <w:rsid w:val="000D1C74"/>
    <w:rsid w:val="000D1F24"/>
    <w:rsid w:val="000D221D"/>
    <w:rsid w:val="000D483F"/>
    <w:rsid w:val="000D4CD0"/>
    <w:rsid w:val="000D69F2"/>
    <w:rsid w:val="000E06C3"/>
    <w:rsid w:val="000E3343"/>
    <w:rsid w:val="000E63BB"/>
    <w:rsid w:val="000E7F0D"/>
    <w:rsid w:val="000F1A75"/>
    <w:rsid w:val="000F2D88"/>
    <w:rsid w:val="00100B49"/>
    <w:rsid w:val="00102504"/>
    <w:rsid w:val="00102916"/>
    <w:rsid w:val="00103FB0"/>
    <w:rsid w:val="0010545B"/>
    <w:rsid w:val="001058D8"/>
    <w:rsid w:val="0010622B"/>
    <w:rsid w:val="00111ACB"/>
    <w:rsid w:val="00114F97"/>
    <w:rsid w:val="00116CB2"/>
    <w:rsid w:val="0012216D"/>
    <w:rsid w:val="001226BE"/>
    <w:rsid w:val="00122F23"/>
    <w:rsid w:val="00123336"/>
    <w:rsid w:val="00124BAA"/>
    <w:rsid w:val="00125979"/>
    <w:rsid w:val="001260E1"/>
    <w:rsid w:val="001264F3"/>
    <w:rsid w:val="00133F77"/>
    <w:rsid w:val="00135307"/>
    <w:rsid w:val="0013665A"/>
    <w:rsid w:val="00140676"/>
    <w:rsid w:val="00142423"/>
    <w:rsid w:val="0014370D"/>
    <w:rsid w:val="00143C73"/>
    <w:rsid w:val="00144492"/>
    <w:rsid w:val="00144E92"/>
    <w:rsid w:val="00146648"/>
    <w:rsid w:val="00150B21"/>
    <w:rsid w:val="00154879"/>
    <w:rsid w:val="00156C13"/>
    <w:rsid w:val="00156DE6"/>
    <w:rsid w:val="0015708B"/>
    <w:rsid w:val="0016226E"/>
    <w:rsid w:val="00162526"/>
    <w:rsid w:val="00162F66"/>
    <w:rsid w:val="001658BD"/>
    <w:rsid w:val="00165CE3"/>
    <w:rsid w:val="001708E5"/>
    <w:rsid w:val="00172615"/>
    <w:rsid w:val="00173924"/>
    <w:rsid w:val="001749D7"/>
    <w:rsid w:val="001755E6"/>
    <w:rsid w:val="00175BEE"/>
    <w:rsid w:val="001760F2"/>
    <w:rsid w:val="00177DED"/>
    <w:rsid w:val="00181EA6"/>
    <w:rsid w:val="00182250"/>
    <w:rsid w:val="001831E2"/>
    <w:rsid w:val="001844B6"/>
    <w:rsid w:val="00184B84"/>
    <w:rsid w:val="001873AA"/>
    <w:rsid w:val="00187FF7"/>
    <w:rsid w:val="00190C37"/>
    <w:rsid w:val="00191B31"/>
    <w:rsid w:val="001945A6"/>
    <w:rsid w:val="0019600B"/>
    <w:rsid w:val="001973FC"/>
    <w:rsid w:val="001A0C18"/>
    <w:rsid w:val="001A1FF7"/>
    <w:rsid w:val="001A43C3"/>
    <w:rsid w:val="001A595C"/>
    <w:rsid w:val="001B06E4"/>
    <w:rsid w:val="001B1376"/>
    <w:rsid w:val="001B3783"/>
    <w:rsid w:val="001B58C7"/>
    <w:rsid w:val="001B5944"/>
    <w:rsid w:val="001B599B"/>
    <w:rsid w:val="001B5BB0"/>
    <w:rsid w:val="001C0384"/>
    <w:rsid w:val="001C2FD5"/>
    <w:rsid w:val="001C65FF"/>
    <w:rsid w:val="001C69C9"/>
    <w:rsid w:val="001D077B"/>
    <w:rsid w:val="001D0835"/>
    <w:rsid w:val="001D2E12"/>
    <w:rsid w:val="001D3138"/>
    <w:rsid w:val="001D534B"/>
    <w:rsid w:val="001D61DD"/>
    <w:rsid w:val="001D7B39"/>
    <w:rsid w:val="001E1D18"/>
    <w:rsid w:val="001E2542"/>
    <w:rsid w:val="001E38E6"/>
    <w:rsid w:val="001E4300"/>
    <w:rsid w:val="001E4841"/>
    <w:rsid w:val="001E6ACA"/>
    <w:rsid w:val="001E6E38"/>
    <w:rsid w:val="001F262C"/>
    <w:rsid w:val="001F367A"/>
    <w:rsid w:val="001F462B"/>
    <w:rsid w:val="001F6077"/>
    <w:rsid w:val="001F6260"/>
    <w:rsid w:val="001F7958"/>
    <w:rsid w:val="001F7B95"/>
    <w:rsid w:val="001F7E81"/>
    <w:rsid w:val="00205006"/>
    <w:rsid w:val="00205078"/>
    <w:rsid w:val="00211A53"/>
    <w:rsid w:val="00213603"/>
    <w:rsid w:val="00215DA4"/>
    <w:rsid w:val="002214A1"/>
    <w:rsid w:val="00223059"/>
    <w:rsid w:val="002246A0"/>
    <w:rsid w:val="00225856"/>
    <w:rsid w:val="00227902"/>
    <w:rsid w:val="00230434"/>
    <w:rsid w:val="00231D75"/>
    <w:rsid w:val="00231DFB"/>
    <w:rsid w:val="00232E7C"/>
    <w:rsid w:val="002338A6"/>
    <w:rsid w:val="0023436A"/>
    <w:rsid w:val="002352AB"/>
    <w:rsid w:val="002422F0"/>
    <w:rsid w:val="00242B86"/>
    <w:rsid w:val="00242BC2"/>
    <w:rsid w:val="00246242"/>
    <w:rsid w:val="0024691B"/>
    <w:rsid w:val="00246FD8"/>
    <w:rsid w:val="00247BE9"/>
    <w:rsid w:val="00250541"/>
    <w:rsid w:val="00252819"/>
    <w:rsid w:val="00253264"/>
    <w:rsid w:val="00254738"/>
    <w:rsid w:val="00256679"/>
    <w:rsid w:val="002576AC"/>
    <w:rsid w:val="00260AAD"/>
    <w:rsid w:val="00261B4B"/>
    <w:rsid w:val="00263143"/>
    <w:rsid w:val="0026344B"/>
    <w:rsid w:val="00264770"/>
    <w:rsid w:val="00265378"/>
    <w:rsid w:val="00272469"/>
    <w:rsid w:val="00273652"/>
    <w:rsid w:val="002770A7"/>
    <w:rsid w:val="00277BDD"/>
    <w:rsid w:val="00280528"/>
    <w:rsid w:val="00283A45"/>
    <w:rsid w:val="00287C2F"/>
    <w:rsid w:val="00287CC8"/>
    <w:rsid w:val="00287E9A"/>
    <w:rsid w:val="00291E8D"/>
    <w:rsid w:val="00291F58"/>
    <w:rsid w:val="00296715"/>
    <w:rsid w:val="002A1228"/>
    <w:rsid w:val="002A263B"/>
    <w:rsid w:val="002A2803"/>
    <w:rsid w:val="002A2F9D"/>
    <w:rsid w:val="002A40F7"/>
    <w:rsid w:val="002A6DE6"/>
    <w:rsid w:val="002B0DE3"/>
    <w:rsid w:val="002B1A08"/>
    <w:rsid w:val="002B200E"/>
    <w:rsid w:val="002B4B48"/>
    <w:rsid w:val="002B68C1"/>
    <w:rsid w:val="002C13D2"/>
    <w:rsid w:val="002C1A55"/>
    <w:rsid w:val="002C1A96"/>
    <w:rsid w:val="002C1F77"/>
    <w:rsid w:val="002C42D3"/>
    <w:rsid w:val="002D040B"/>
    <w:rsid w:val="002D124A"/>
    <w:rsid w:val="002D187B"/>
    <w:rsid w:val="002D31DE"/>
    <w:rsid w:val="002D430B"/>
    <w:rsid w:val="002D71A9"/>
    <w:rsid w:val="002D78BA"/>
    <w:rsid w:val="002E046C"/>
    <w:rsid w:val="002E092A"/>
    <w:rsid w:val="002E40B7"/>
    <w:rsid w:val="002E56A4"/>
    <w:rsid w:val="002E7F90"/>
    <w:rsid w:val="002F0AB6"/>
    <w:rsid w:val="002F1998"/>
    <w:rsid w:val="002F1F80"/>
    <w:rsid w:val="002F3B69"/>
    <w:rsid w:val="002F63F5"/>
    <w:rsid w:val="003006D6"/>
    <w:rsid w:val="0030156F"/>
    <w:rsid w:val="003018DF"/>
    <w:rsid w:val="00302EBA"/>
    <w:rsid w:val="003101C9"/>
    <w:rsid w:val="00311984"/>
    <w:rsid w:val="00311D26"/>
    <w:rsid w:val="00312EE7"/>
    <w:rsid w:val="0031464B"/>
    <w:rsid w:val="00314B3A"/>
    <w:rsid w:val="00315FC1"/>
    <w:rsid w:val="00320156"/>
    <w:rsid w:val="00320A4B"/>
    <w:rsid w:val="00321D6B"/>
    <w:rsid w:val="00323AAD"/>
    <w:rsid w:val="00325DC6"/>
    <w:rsid w:val="00326E27"/>
    <w:rsid w:val="003273A2"/>
    <w:rsid w:val="003332B3"/>
    <w:rsid w:val="00333A6F"/>
    <w:rsid w:val="00333C2F"/>
    <w:rsid w:val="00335AFF"/>
    <w:rsid w:val="00337FD4"/>
    <w:rsid w:val="00341DD8"/>
    <w:rsid w:val="003456F0"/>
    <w:rsid w:val="00353C3A"/>
    <w:rsid w:val="00354426"/>
    <w:rsid w:val="00354F17"/>
    <w:rsid w:val="00356330"/>
    <w:rsid w:val="00356908"/>
    <w:rsid w:val="00360B59"/>
    <w:rsid w:val="00363178"/>
    <w:rsid w:val="0036674C"/>
    <w:rsid w:val="00372531"/>
    <w:rsid w:val="00375C71"/>
    <w:rsid w:val="00377B6A"/>
    <w:rsid w:val="003810E3"/>
    <w:rsid w:val="003831B0"/>
    <w:rsid w:val="003837C6"/>
    <w:rsid w:val="00384656"/>
    <w:rsid w:val="003869C2"/>
    <w:rsid w:val="00386A04"/>
    <w:rsid w:val="0038775A"/>
    <w:rsid w:val="00390F2F"/>
    <w:rsid w:val="00391F90"/>
    <w:rsid w:val="00393C93"/>
    <w:rsid w:val="00394107"/>
    <w:rsid w:val="00394217"/>
    <w:rsid w:val="003A2E01"/>
    <w:rsid w:val="003A3B5A"/>
    <w:rsid w:val="003A4A89"/>
    <w:rsid w:val="003A5171"/>
    <w:rsid w:val="003A63BB"/>
    <w:rsid w:val="003B1314"/>
    <w:rsid w:val="003B1347"/>
    <w:rsid w:val="003B2506"/>
    <w:rsid w:val="003B3AC9"/>
    <w:rsid w:val="003B3B36"/>
    <w:rsid w:val="003C1742"/>
    <w:rsid w:val="003C48E7"/>
    <w:rsid w:val="003C6D6F"/>
    <w:rsid w:val="003C70EF"/>
    <w:rsid w:val="003D0C82"/>
    <w:rsid w:val="003D204A"/>
    <w:rsid w:val="003D25D4"/>
    <w:rsid w:val="003D4FEE"/>
    <w:rsid w:val="003D54AF"/>
    <w:rsid w:val="003E339F"/>
    <w:rsid w:val="003E358E"/>
    <w:rsid w:val="003E5102"/>
    <w:rsid w:val="003E51FB"/>
    <w:rsid w:val="003F0D29"/>
    <w:rsid w:val="003F2BCC"/>
    <w:rsid w:val="003F3922"/>
    <w:rsid w:val="003F3C15"/>
    <w:rsid w:val="003F4A27"/>
    <w:rsid w:val="003F4F7C"/>
    <w:rsid w:val="003F6632"/>
    <w:rsid w:val="00401113"/>
    <w:rsid w:val="00403C6E"/>
    <w:rsid w:val="00405D02"/>
    <w:rsid w:val="00411CE5"/>
    <w:rsid w:val="00415563"/>
    <w:rsid w:val="004168ED"/>
    <w:rsid w:val="00417111"/>
    <w:rsid w:val="004174DF"/>
    <w:rsid w:val="004234BC"/>
    <w:rsid w:val="004243D5"/>
    <w:rsid w:val="00426814"/>
    <w:rsid w:val="00427961"/>
    <w:rsid w:val="00427C83"/>
    <w:rsid w:val="00431218"/>
    <w:rsid w:val="004329B0"/>
    <w:rsid w:val="00434023"/>
    <w:rsid w:val="00437194"/>
    <w:rsid w:val="004379E8"/>
    <w:rsid w:val="00440C0C"/>
    <w:rsid w:val="00442B3E"/>
    <w:rsid w:val="004432F1"/>
    <w:rsid w:val="0044409F"/>
    <w:rsid w:val="00444735"/>
    <w:rsid w:val="00445442"/>
    <w:rsid w:val="0045026E"/>
    <w:rsid w:val="0045039D"/>
    <w:rsid w:val="00452E55"/>
    <w:rsid w:val="0045330B"/>
    <w:rsid w:val="004542CC"/>
    <w:rsid w:val="004548D0"/>
    <w:rsid w:val="004569D8"/>
    <w:rsid w:val="00456D4D"/>
    <w:rsid w:val="0046129C"/>
    <w:rsid w:val="00461457"/>
    <w:rsid w:val="00461C5E"/>
    <w:rsid w:val="00463128"/>
    <w:rsid w:val="0046471A"/>
    <w:rsid w:val="00467679"/>
    <w:rsid w:val="00467B0C"/>
    <w:rsid w:val="00470F4A"/>
    <w:rsid w:val="00471850"/>
    <w:rsid w:val="00471D04"/>
    <w:rsid w:val="00473523"/>
    <w:rsid w:val="00475D97"/>
    <w:rsid w:val="004800B5"/>
    <w:rsid w:val="00480F40"/>
    <w:rsid w:val="004816AF"/>
    <w:rsid w:val="0048223D"/>
    <w:rsid w:val="004826F9"/>
    <w:rsid w:val="00482D86"/>
    <w:rsid w:val="004837EF"/>
    <w:rsid w:val="0048503B"/>
    <w:rsid w:val="0048623F"/>
    <w:rsid w:val="00486CB6"/>
    <w:rsid w:val="00486D3D"/>
    <w:rsid w:val="00486DA8"/>
    <w:rsid w:val="00487901"/>
    <w:rsid w:val="00491FF8"/>
    <w:rsid w:val="00492EEA"/>
    <w:rsid w:val="00493467"/>
    <w:rsid w:val="00494491"/>
    <w:rsid w:val="00495E4D"/>
    <w:rsid w:val="004A1D90"/>
    <w:rsid w:val="004A26D2"/>
    <w:rsid w:val="004A6C2E"/>
    <w:rsid w:val="004B0194"/>
    <w:rsid w:val="004B1102"/>
    <w:rsid w:val="004B2A17"/>
    <w:rsid w:val="004B3C9E"/>
    <w:rsid w:val="004B42A3"/>
    <w:rsid w:val="004B5051"/>
    <w:rsid w:val="004B58D2"/>
    <w:rsid w:val="004B59A5"/>
    <w:rsid w:val="004B6BB9"/>
    <w:rsid w:val="004B7BD8"/>
    <w:rsid w:val="004C1418"/>
    <w:rsid w:val="004C1C08"/>
    <w:rsid w:val="004C2217"/>
    <w:rsid w:val="004C34B3"/>
    <w:rsid w:val="004C6152"/>
    <w:rsid w:val="004D23EA"/>
    <w:rsid w:val="004D3F38"/>
    <w:rsid w:val="004D44E7"/>
    <w:rsid w:val="004D4C9C"/>
    <w:rsid w:val="004E0930"/>
    <w:rsid w:val="004E1880"/>
    <w:rsid w:val="004E2AB0"/>
    <w:rsid w:val="004E2EE8"/>
    <w:rsid w:val="004E34C0"/>
    <w:rsid w:val="004E4C40"/>
    <w:rsid w:val="004E4DD4"/>
    <w:rsid w:val="004E6B18"/>
    <w:rsid w:val="004E769B"/>
    <w:rsid w:val="004F05F6"/>
    <w:rsid w:val="004F256B"/>
    <w:rsid w:val="004F2CE4"/>
    <w:rsid w:val="004F4EEB"/>
    <w:rsid w:val="004F552D"/>
    <w:rsid w:val="004F5D40"/>
    <w:rsid w:val="004F693A"/>
    <w:rsid w:val="004F72DE"/>
    <w:rsid w:val="004F7818"/>
    <w:rsid w:val="004F7FC4"/>
    <w:rsid w:val="0050316D"/>
    <w:rsid w:val="00503389"/>
    <w:rsid w:val="005040EC"/>
    <w:rsid w:val="005043AF"/>
    <w:rsid w:val="00504B52"/>
    <w:rsid w:val="00505682"/>
    <w:rsid w:val="00513FA9"/>
    <w:rsid w:val="00520167"/>
    <w:rsid w:val="00520B37"/>
    <w:rsid w:val="00521748"/>
    <w:rsid w:val="005217AA"/>
    <w:rsid w:val="00522EB6"/>
    <w:rsid w:val="005240B1"/>
    <w:rsid w:val="005242E5"/>
    <w:rsid w:val="00525D92"/>
    <w:rsid w:val="00526D14"/>
    <w:rsid w:val="00534A03"/>
    <w:rsid w:val="00535B0C"/>
    <w:rsid w:val="00542322"/>
    <w:rsid w:val="005450E9"/>
    <w:rsid w:val="00546279"/>
    <w:rsid w:val="005462D3"/>
    <w:rsid w:val="00546A96"/>
    <w:rsid w:val="0055082C"/>
    <w:rsid w:val="00552425"/>
    <w:rsid w:val="005535D7"/>
    <w:rsid w:val="005568CA"/>
    <w:rsid w:val="00560C2B"/>
    <w:rsid w:val="00560EDD"/>
    <w:rsid w:val="00561B26"/>
    <w:rsid w:val="00562C64"/>
    <w:rsid w:val="005636C4"/>
    <w:rsid w:val="00565849"/>
    <w:rsid w:val="00565A73"/>
    <w:rsid w:val="00567F1C"/>
    <w:rsid w:val="005707BD"/>
    <w:rsid w:val="00570F3D"/>
    <w:rsid w:val="0057195B"/>
    <w:rsid w:val="00572911"/>
    <w:rsid w:val="00572EFE"/>
    <w:rsid w:val="005734FF"/>
    <w:rsid w:val="00573523"/>
    <w:rsid w:val="00575895"/>
    <w:rsid w:val="00575BC0"/>
    <w:rsid w:val="00576613"/>
    <w:rsid w:val="00576E92"/>
    <w:rsid w:val="005771BF"/>
    <w:rsid w:val="005775AD"/>
    <w:rsid w:val="005829E8"/>
    <w:rsid w:val="00582FC3"/>
    <w:rsid w:val="00584C3C"/>
    <w:rsid w:val="005854D2"/>
    <w:rsid w:val="00586E44"/>
    <w:rsid w:val="00590CC9"/>
    <w:rsid w:val="005925C7"/>
    <w:rsid w:val="00593581"/>
    <w:rsid w:val="005937B1"/>
    <w:rsid w:val="005941F5"/>
    <w:rsid w:val="005963AE"/>
    <w:rsid w:val="005A2142"/>
    <w:rsid w:val="005A2A1C"/>
    <w:rsid w:val="005A3AFA"/>
    <w:rsid w:val="005A4E6D"/>
    <w:rsid w:val="005A5D2F"/>
    <w:rsid w:val="005A645B"/>
    <w:rsid w:val="005B15A4"/>
    <w:rsid w:val="005B15FC"/>
    <w:rsid w:val="005B1689"/>
    <w:rsid w:val="005B3438"/>
    <w:rsid w:val="005B451B"/>
    <w:rsid w:val="005B5667"/>
    <w:rsid w:val="005B6533"/>
    <w:rsid w:val="005B7B34"/>
    <w:rsid w:val="005C0B58"/>
    <w:rsid w:val="005C23AA"/>
    <w:rsid w:val="005C2413"/>
    <w:rsid w:val="005C31D8"/>
    <w:rsid w:val="005C5781"/>
    <w:rsid w:val="005C593A"/>
    <w:rsid w:val="005C6C26"/>
    <w:rsid w:val="005D24DB"/>
    <w:rsid w:val="005D2E7C"/>
    <w:rsid w:val="005D3DD2"/>
    <w:rsid w:val="005D463A"/>
    <w:rsid w:val="005D57E2"/>
    <w:rsid w:val="005D7302"/>
    <w:rsid w:val="005D7F8F"/>
    <w:rsid w:val="005E02D9"/>
    <w:rsid w:val="005E1844"/>
    <w:rsid w:val="005E24A2"/>
    <w:rsid w:val="005E3B77"/>
    <w:rsid w:val="005E3F69"/>
    <w:rsid w:val="005E417B"/>
    <w:rsid w:val="005E4E15"/>
    <w:rsid w:val="005E7172"/>
    <w:rsid w:val="005F01CA"/>
    <w:rsid w:val="005F367C"/>
    <w:rsid w:val="005F4A47"/>
    <w:rsid w:val="005F4CD1"/>
    <w:rsid w:val="005F57BD"/>
    <w:rsid w:val="005F5A8F"/>
    <w:rsid w:val="005F5DBD"/>
    <w:rsid w:val="005F6828"/>
    <w:rsid w:val="00602F92"/>
    <w:rsid w:val="006039E5"/>
    <w:rsid w:val="00610931"/>
    <w:rsid w:val="00610AE6"/>
    <w:rsid w:val="00611C87"/>
    <w:rsid w:val="00611DF7"/>
    <w:rsid w:val="00613922"/>
    <w:rsid w:val="00613ABF"/>
    <w:rsid w:val="006154CE"/>
    <w:rsid w:val="00616883"/>
    <w:rsid w:val="006177F7"/>
    <w:rsid w:val="00620953"/>
    <w:rsid w:val="006217AB"/>
    <w:rsid w:val="00621B09"/>
    <w:rsid w:val="00624949"/>
    <w:rsid w:val="00634473"/>
    <w:rsid w:val="00636271"/>
    <w:rsid w:val="00637186"/>
    <w:rsid w:val="00641FCB"/>
    <w:rsid w:val="0064296A"/>
    <w:rsid w:val="006478ED"/>
    <w:rsid w:val="006508BF"/>
    <w:rsid w:val="00654816"/>
    <w:rsid w:val="006564A0"/>
    <w:rsid w:val="00660072"/>
    <w:rsid w:val="006608BB"/>
    <w:rsid w:val="00660FFD"/>
    <w:rsid w:val="006623C4"/>
    <w:rsid w:val="006624E5"/>
    <w:rsid w:val="00664CA4"/>
    <w:rsid w:val="00667246"/>
    <w:rsid w:val="00670DB5"/>
    <w:rsid w:val="00670EFF"/>
    <w:rsid w:val="006713E1"/>
    <w:rsid w:val="006722A7"/>
    <w:rsid w:val="006728FB"/>
    <w:rsid w:val="00673A38"/>
    <w:rsid w:val="0067446B"/>
    <w:rsid w:val="006746F0"/>
    <w:rsid w:val="00682C2A"/>
    <w:rsid w:val="0068359F"/>
    <w:rsid w:val="00686A80"/>
    <w:rsid w:val="00691A3B"/>
    <w:rsid w:val="006923A1"/>
    <w:rsid w:val="00694A97"/>
    <w:rsid w:val="00695FB4"/>
    <w:rsid w:val="00696869"/>
    <w:rsid w:val="006A04F5"/>
    <w:rsid w:val="006A41A3"/>
    <w:rsid w:val="006A4F3F"/>
    <w:rsid w:val="006A6F7D"/>
    <w:rsid w:val="006B2805"/>
    <w:rsid w:val="006B6662"/>
    <w:rsid w:val="006B6CFF"/>
    <w:rsid w:val="006C03B1"/>
    <w:rsid w:val="006C42DD"/>
    <w:rsid w:val="006C4A89"/>
    <w:rsid w:val="006C4C88"/>
    <w:rsid w:val="006C615F"/>
    <w:rsid w:val="006C7C13"/>
    <w:rsid w:val="006D0B20"/>
    <w:rsid w:val="006D15AC"/>
    <w:rsid w:val="006D2845"/>
    <w:rsid w:val="006D30F9"/>
    <w:rsid w:val="006E20F4"/>
    <w:rsid w:val="006E3A88"/>
    <w:rsid w:val="006E65E0"/>
    <w:rsid w:val="006E78ED"/>
    <w:rsid w:val="006F0552"/>
    <w:rsid w:val="006F0A2B"/>
    <w:rsid w:val="006F1B91"/>
    <w:rsid w:val="006F2073"/>
    <w:rsid w:val="006F55FC"/>
    <w:rsid w:val="006F65A3"/>
    <w:rsid w:val="006F7F59"/>
    <w:rsid w:val="00700A76"/>
    <w:rsid w:val="00700F07"/>
    <w:rsid w:val="00702A4C"/>
    <w:rsid w:val="0070477B"/>
    <w:rsid w:val="00707F4A"/>
    <w:rsid w:val="007114A7"/>
    <w:rsid w:val="007116BF"/>
    <w:rsid w:val="00713707"/>
    <w:rsid w:val="007146FF"/>
    <w:rsid w:val="00714F03"/>
    <w:rsid w:val="00716E96"/>
    <w:rsid w:val="00720EF4"/>
    <w:rsid w:val="0072301F"/>
    <w:rsid w:val="00724D86"/>
    <w:rsid w:val="00725DA3"/>
    <w:rsid w:val="00727621"/>
    <w:rsid w:val="00732D62"/>
    <w:rsid w:val="00734964"/>
    <w:rsid w:val="007349CA"/>
    <w:rsid w:val="00734E84"/>
    <w:rsid w:val="00735DF8"/>
    <w:rsid w:val="00736940"/>
    <w:rsid w:val="00736ACA"/>
    <w:rsid w:val="00737879"/>
    <w:rsid w:val="00737AA9"/>
    <w:rsid w:val="00741FBB"/>
    <w:rsid w:val="00744E1F"/>
    <w:rsid w:val="00746CFB"/>
    <w:rsid w:val="00747943"/>
    <w:rsid w:val="00747E4B"/>
    <w:rsid w:val="00753D31"/>
    <w:rsid w:val="007543A8"/>
    <w:rsid w:val="00755271"/>
    <w:rsid w:val="007561A9"/>
    <w:rsid w:val="007606FC"/>
    <w:rsid w:val="00770BEC"/>
    <w:rsid w:val="00770F0E"/>
    <w:rsid w:val="007731F5"/>
    <w:rsid w:val="007735BF"/>
    <w:rsid w:val="00773A5A"/>
    <w:rsid w:val="00775030"/>
    <w:rsid w:val="00775568"/>
    <w:rsid w:val="007759CC"/>
    <w:rsid w:val="007766D7"/>
    <w:rsid w:val="007802C4"/>
    <w:rsid w:val="007809CA"/>
    <w:rsid w:val="00780F7A"/>
    <w:rsid w:val="00781275"/>
    <w:rsid w:val="007816C6"/>
    <w:rsid w:val="00783EC6"/>
    <w:rsid w:val="007861EC"/>
    <w:rsid w:val="007900A2"/>
    <w:rsid w:val="007901BB"/>
    <w:rsid w:val="00791371"/>
    <w:rsid w:val="0079199B"/>
    <w:rsid w:val="00791D8E"/>
    <w:rsid w:val="00792129"/>
    <w:rsid w:val="00792C7D"/>
    <w:rsid w:val="00792D94"/>
    <w:rsid w:val="007935FD"/>
    <w:rsid w:val="00793738"/>
    <w:rsid w:val="00796DCE"/>
    <w:rsid w:val="00796DE6"/>
    <w:rsid w:val="0079753C"/>
    <w:rsid w:val="00797D73"/>
    <w:rsid w:val="007A0098"/>
    <w:rsid w:val="007A0EEF"/>
    <w:rsid w:val="007A2EA0"/>
    <w:rsid w:val="007A443A"/>
    <w:rsid w:val="007A4C61"/>
    <w:rsid w:val="007A5206"/>
    <w:rsid w:val="007A593B"/>
    <w:rsid w:val="007B06DB"/>
    <w:rsid w:val="007B0835"/>
    <w:rsid w:val="007B2569"/>
    <w:rsid w:val="007B3DBF"/>
    <w:rsid w:val="007B598C"/>
    <w:rsid w:val="007B5F39"/>
    <w:rsid w:val="007B61E5"/>
    <w:rsid w:val="007B6210"/>
    <w:rsid w:val="007B71D6"/>
    <w:rsid w:val="007B7A72"/>
    <w:rsid w:val="007C11B3"/>
    <w:rsid w:val="007C134C"/>
    <w:rsid w:val="007C166C"/>
    <w:rsid w:val="007C2585"/>
    <w:rsid w:val="007C5243"/>
    <w:rsid w:val="007C75DD"/>
    <w:rsid w:val="007C781D"/>
    <w:rsid w:val="007D0A96"/>
    <w:rsid w:val="007D6EEE"/>
    <w:rsid w:val="007E032A"/>
    <w:rsid w:val="007E03E7"/>
    <w:rsid w:val="007E480B"/>
    <w:rsid w:val="007E4814"/>
    <w:rsid w:val="007E4D59"/>
    <w:rsid w:val="007E7BDC"/>
    <w:rsid w:val="007E7D55"/>
    <w:rsid w:val="007F0B93"/>
    <w:rsid w:val="007F1057"/>
    <w:rsid w:val="007F14B1"/>
    <w:rsid w:val="007F545B"/>
    <w:rsid w:val="007F7DFB"/>
    <w:rsid w:val="0080042C"/>
    <w:rsid w:val="008044DF"/>
    <w:rsid w:val="008051BE"/>
    <w:rsid w:val="008058B0"/>
    <w:rsid w:val="008061A8"/>
    <w:rsid w:val="0080769D"/>
    <w:rsid w:val="00814B86"/>
    <w:rsid w:val="00814F4C"/>
    <w:rsid w:val="00821EEB"/>
    <w:rsid w:val="00823ADB"/>
    <w:rsid w:val="00823B94"/>
    <w:rsid w:val="00824B47"/>
    <w:rsid w:val="008252C1"/>
    <w:rsid w:val="00826C97"/>
    <w:rsid w:val="00831008"/>
    <w:rsid w:val="00833E00"/>
    <w:rsid w:val="00835E20"/>
    <w:rsid w:val="008425B0"/>
    <w:rsid w:val="00845041"/>
    <w:rsid w:val="008465AF"/>
    <w:rsid w:val="00846B72"/>
    <w:rsid w:val="00847773"/>
    <w:rsid w:val="0085037D"/>
    <w:rsid w:val="00851136"/>
    <w:rsid w:val="00851246"/>
    <w:rsid w:val="00851EB7"/>
    <w:rsid w:val="00851FC8"/>
    <w:rsid w:val="008525F1"/>
    <w:rsid w:val="00852619"/>
    <w:rsid w:val="0085379B"/>
    <w:rsid w:val="008558AE"/>
    <w:rsid w:val="00855A37"/>
    <w:rsid w:val="00865FEF"/>
    <w:rsid w:val="00866DBF"/>
    <w:rsid w:val="00866F1B"/>
    <w:rsid w:val="00867B7F"/>
    <w:rsid w:val="00871633"/>
    <w:rsid w:val="00871BCF"/>
    <w:rsid w:val="00872C69"/>
    <w:rsid w:val="00873D55"/>
    <w:rsid w:val="00881E0C"/>
    <w:rsid w:val="0088454E"/>
    <w:rsid w:val="00885A01"/>
    <w:rsid w:val="00885A6E"/>
    <w:rsid w:val="00885F7E"/>
    <w:rsid w:val="00887924"/>
    <w:rsid w:val="00891E77"/>
    <w:rsid w:val="008928AA"/>
    <w:rsid w:val="00892FFD"/>
    <w:rsid w:val="00893B1B"/>
    <w:rsid w:val="00895F4B"/>
    <w:rsid w:val="008A00DA"/>
    <w:rsid w:val="008A31FA"/>
    <w:rsid w:val="008A4646"/>
    <w:rsid w:val="008A4C83"/>
    <w:rsid w:val="008B086B"/>
    <w:rsid w:val="008B1A92"/>
    <w:rsid w:val="008B1FAE"/>
    <w:rsid w:val="008B3942"/>
    <w:rsid w:val="008B3BF9"/>
    <w:rsid w:val="008B43C0"/>
    <w:rsid w:val="008B470A"/>
    <w:rsid w:val="008B5956"/>
    <w:rsid w:val="008B6950"/>
    <w:rsid w:val="008B6B11"/>
    <w:rsid w:val="008B755F"/>
    <w:rsid w:val="008B77A7"/>
    <w:rsid w:val="008C11B5"/>
    <w:rsid w:val="008C251C"/>
    <w:rsid w:val="008C4D75"/>
    <w:rsid w:val="008C740B"/>
    <w:rsid w:val="008C774D"/>
    <w:rsid w:val="008D2C09"/>
    <w:rsid w:val="008D2D7E"/>
    <w:rsid w:val="008D39AA"/>
    <w:rsid w:val="008D57B3"/>
    <w:rsid w:val="008D7488"/>
    <w:rsid w:val="008E0F09"/>
    <w:rsid w:val="008E5755"/>
    <w:rsid w:val="008E6806"/>
    <w:rsid w:val="008E71EF"/>
    <w:rsid w:val="008E7FBB"/>
    <w:rsid w:val="008F0756"/>
    <w:rsid w:val="008F3854"/>
    <w:rsid w:val="008F549E"/>
    <w:rsid w:val="008F7D50"/>
    <w:rsid w:val="009001C8"/>
    <w:rsid w:val="00901B0B"/>
    <w:rsid w:val="009025D4"/>
    <w:rsid w:val="00904E79"/>
    <w:rsid w:val="00910EFD"/>
    <w:rsid w:val="009121EA"/>
    <w:rsid w:val="0091279A"/>
    <w:rsid w:val="00912A2C"/>
    <w:rsid w:val="00912CE7"/>
    <w:rsid w:val="00912E5B"/>
    <w:rsid w:val="009166F2"/>
    <w:rsid w:val="0092013A"/>
    <w:rsid w:val="0092093D"/>
    <w:rsid w:val="009229BC"/>
    <w:rsid w:val="009231A9"/>
    <w:rsid w:val="009238A9"/>
    <w:rsid w:val="00924623"/>
    <w:rsid w:val="00926BEE"/>
    <w:rsid w:val="009279F8"/>
    <w:rsid w:val="00930018"/>
    <w:rsid w:val="00932518"/>
    <w:rsid w:val="00942330"/>
    <w:rsid w:val="0094316D"/>
    <w:rsid w:val="00943430"/>
    <w:rsid w:val="00945953"/>
    <w:rsid w:val="00946084"/>
    <w:rsid w:val="00950425"/>
    <w:rsid w:val="009508C5"/>
    <w:rsid w:val="00950CC6"/>
    <w:rsid w:val="009515A6"/>
    <w:rsid w:val="00952CE3"/>
    <w:rsid w:val="0095336C"/>
    <w:rsid w:val="00953D59"/>
    <w:rsid w:val="00954843"/>
    <w:rsid w:val="0095678B"/>
    <w:rsid w:val="00957A2E"/>
    <w:rsid w:val="00957CB4"/>
    <w:rsid w:val="00957D42"/>
    <w:rsid w:val="00962192"/>
    <w:rsid w:val="00964200"/>
    <w:rsid w:val="0096437C"/>
    <w:rsid w:val="00970C08"/>
    <w:rsid w:val="00972266"/>
    <w:rsid w:val="009735C3"/>
    <w:rsid w:val="00974012"/>
    <w:rsid w:val="00974DA3"/>
    <w:rsid w:val="00982A68"/>
    <w:rsid w:val="00985253"/>
    <w:rsid w:val="00985BD3"/>
    <w:rsid w:val="00986358"/>
    <w:rsid w:val="009908AE"/>
    <w:rsid w:val="00992CF1"/>
    <w:rsid w:val="00992D39"/>
    <w:rsid w:val="009938F6"/>
    <w:rsid w:val="0099476D"/>
    <w:rsid w:val="00995BA4"/>
    <w:rsid w:val="009967B3"/>
    <w:rsid w:val="0099753B"/>
    <w:rsid w:val="009A0BDD"/>
    <w:rsid w:val="009A128D"/>
    <w:rsid w:val="009A12CD"/>
    <w:rsid w:val="009A1A13"/>
    <w:rsid w:val="009A359F"/>
    <w:rsid w:val="009A6619"/>
    <w:rsid w:val="009A7626"/>
    <w:rsid w:val="009B3C8D"/>
    <w:rsid w:val="009B7263"/>
    <w:rsid w:val="009C2566"/>
    <w:rsid w:val="009C2D04"/>
    <w:rsid w:val="009C4DD7"/>
    <w:rsid w:val="009C4DE5"/>
    <w:rsid w:val="009C5855"/>
    <w:rsid w:val="009D185D"/>
    <w:rsid w:val="009D38CA"/>
    <w:rsid w:val="009D4809"/>
    <w:rsid w:val="009D6F75"/>
    <w:rsid w:val="009E0AD5"/>
    <w:rsid w:val="009E173C"/>
    <w:rsid w:val="009E1B80"/>
    <w:rsid w:val="009E28B8"/>
    <w:rsid w:val="009E2F91"/>
    <w:rsid w:val="009E6A95"/>
    <w:rsid w:val="009E7E7F"/>
    <w:rsid w:val="009F217F"/>
    <w:rsid w:val="009F2D9A"/>
    <w:rsid w:val="00A009F3"/>
    <w:rsid w:val="00A0154C"/>
    <w:rsid w:val="00A02E78"/>
    <w:rsid w:val="00A049C5"/>
    <w:rsid w:val="00A06C6B"/>
    <w:rsid w:val="00A0715B"/>
    <w:rsid w:val="00A14990"/>
    <w:rsid w:val="00A20CCD"/>
    <w:rsid w:val="00A211EE"/>
    <w:rsid w:val="00A236C0"/>
    <w:rsid w:val="00A24854"/>
    <w:rsid w:val="00A24CB8"/>
    <w:rsid w:val="00A26F0A"/>
    <w:rsid w:val="00A27882"/>
    <w:rsid w:val="00A31D4B"/>
    <w:rsid w:val="00A418BA"/>
    <w:rsid w:val="00A41B36"/>
    <w:rsid w:val="00A434A8"/>
    <w:rsid w:val="00A43760"/>
    <w:rsid w:val="00A43ED4"/>
    <w:rsid w:val="00A44C05"/>
    <w:rsid w:val="00A44C64"/>
    <w:rsid w:val="00A4561E"/>
    <w:rsid w:val="00A4759F"/>
    <w:rsid w:val="00A476C6"/>
    <w:rsid w:val="00A517C5"/>
    <w:rsid w:val="00A57D00"/>
    <w:rsid w:val="00A611BD"/>
    <w:rsid w:val="00A613D8"/>
    <w:rsid w:val="00A621EF"/>
    <w:rsid w:val="00A63693"/>
    <w:rsid w:val="00A64791"/>
    <w:rsid w:val="00A67950"/>
    <w:rsid w:val="00A67FC6"/>
    <w:rsid w:val="00A70E8B"/>
    <w:rsid w:val="00A713E1"/>
    <w:rsid w:val="00A717DD"/>
    <w:rsid w:val="00A73190"/>
    <w:rsid w:val="00A73734"/>
    <w:rsid w:val="00A74865"/>
    <w:rsid w:val="00A77BB7"/>
    <w:rsid w:val="00A77E67"/>
    <w:rsid w:val="00A8090B"/>
    <w:rsid w:val="00A810BB"/>
    <w:rsid w:val="00A81321"/>
    <w:rsid w:val="00A817DB"/>
    <w:rsid w:val="00A81B72"/>
    <w:rsid w:val="00A82312"/>
    <w:rsid w:val="00A87122"/>
    <w:rsid w:val="00A879AA"/>
    <w:rsid w:val="00A879F4"/>
    <w:rsid w:val="00A96089"/>
    <w:rsid w:val="00AA1D59"/>
    <w:rsid w:val="00AA3382"/>
    <w:rsid w:val="00AA41CE"/>
    <w:rsid w:val="00AA47B2"/>
    <w:rsid w:val="00AA6FBA"/>
    <w:rsid w:val="00AB0033"/>
    <w:rsid w:val="00AB088D"/>
    <w:rsid w:val="00AB1542"/>
    <w:rsid w:val="00AB2E91"/>
    <w:rsid w:val="00AB3E53"/>
    <w:rsid w:val="00AB4344"/>
    <w:rsid w:val="00AB46C4"/>
    <w:rsid w:val="00AB5992"/>
    <w:rsid w:val="00AC0755"/>
    <w:rsid w:val="00AC2BA2"/>
    <w:rsid w:val="00AC30A1"/>
    <w:rsid w:val="00AD17EC"/>
    <w:rsid w:val="00AD2016"/>
    <w:rsid w:val="00AD4A47"/>
    <w:rsid w:val="00AD4A8E"/>
    <w:rsid w:val="00AD6DB6"/>
    <w:rsid w:val="00AD72E4"/>
    <w:rsid w:val="00AD7C3E"/>
    <w:rsid w:val="00AE0896"/>
    <w:rsid w:val="00AE11D9"/>
    <w:rsid w:val="00AE3D55"/>
    <w:rsid w:val="00AE451E"/>
    <w:rsid w:val="00AE641E"/>
    <w:rsid w:val="00AE6F7C"/>
    <w:rsid w:val="00AE733F"/>
    <w:rsid w:val="00AF1443"/>
    <w:rsid w:val="00AF3036"/>
    <w:rsid w:val="00AF4335"/>
    <w:rsid w:val="00AF7183"/>
    <w:rsid w:val="00AF7A1E"/>
    <w:rsid w:val="00B01204"/>
    <w:rsid w:val="00B01C05"/>
    <w:rsid w:val="00B04C4D"/>
    <w:rsid w:val="00B0550B"/>
    <w:rsid w:val="00B0771E"/>
    <w:rsid w:val="00B07B61"/>
    <w:rsid w:val="00B108E4"/>
    <w:rsid w:val="00B11A6A"/>
    <w:rsid w:val="00B147F3"/>
    <w:rsid w:val="00B14EBC"/>
    <w:rsid w:val="00B1521E"/>
    <w:rsid w:val="00B162FD"/>
    <w:rsid w:val="00B20003"/>
    <w:rsid w:val="00B208AD"/>
    <w:rsid w:val="00B2191B"/>
    <w:rsid w:val="00B253D3"/>
    <w:rsid w:val="00B279BA"/>
    <w:rsid w:val="00B312B3"/>
    <w:rsid w:val="00B313DF"/>
    <w:rsid w:val="00B31625"/>
    <w:rsid w:val="00B32756"/>
    <w:rsid w:val="00B329A5"/>
    <w:rsid w:val="00B4011F"/>
    <w:rsid w:val="00B468F0"/>
    <w:rsid w:val="00B50110"/>
    <w:rsid w:val="00B51918"/>
    <w:rsid w:val="00B52F87"/>
    <w:rsid w:val="00B53621"/>
    <w:rsid w:val="00B54BC1"/>
    <w:rsid w:val="00B57E1A"/>
    <w:rsid w:val="00B63F33"/>
    <w:rsid w:val="00B6512C"/>
    <w:rsid w:val="00B6552E"/>
    <w:rsid w:val="00B672EF"/>
    <w:rsid w:val="00B7079E"/>
    <w:rsid w:val="00B7195A"/>
    <w:rsid w:val="00B71F72"/>
    <w:rsid w:val="00B7444D"/>
    <w:rsid w:val="00B75A9D"/>
    <w:rsid w:val="00B76741"/>
    <w:rsid w:val="00B8073C"/>
    <w:rsid w:val="00B8073E"/>
    <w:rsid w:val="00B81B5D"/>
    <w:rsid w:val="00B85763"/>
    <w:rsid w:val="00B90606"/>
    <w:rsid w:val="00B909F9"/>
    <w:rsid w:val="00B913BB"/>
    <w:rsid w:val="00B92F92"/>
    <w:rsid w:val="00B93210"/>
    <w:rsid w:val="00B96378"/>
    <w:rsid w:val="00BA0551"/>
    <w:rsid w:val="00BA10EE"/>
    <w:rsid w:val="00BA111D"/>
    <w:rsid w:val="00BA137E"/>
    <w:rsid w:val="00BA1638"/>
    <w:rsid w:val="00BA4E3F"/>
    <w:rsid w:val="00BA6438"/>
    <w:rsid w:val="00BB05A3"/>
    <w:rsid w:val="00BB06DF"/>
    <w:rsid w:val="00BB0EC9"/>
    <w:rsid w:val="00BB39DA"/>
    <w:rsid w:val="00BB3AF5"/>
    <w:rsid w:val="00BB4C1E"/>
    <w:rsid w:val="00BB74AF"/>
    <w:rsid w:val="00BC22B9"/>
    <w:rsid w:val="00BD0346"/>
    <w:rsid w:val="00BD058E"/>
    <w:rsid w:val="00BD0A28"/>
    <w:rsid w:val="00BD0E75"/>
    <w:rsid w:val="00BD369A"/>
    <w:rsid w:val="00BD6611"/>
    <w:rsid w:val="00BD6B64"/>
    <w:rsid w:val="00BD6F76"/>
    <w:rsid w:val="00BD6FC6"/>
    <w:rsid w:val="00BE1D43"/>
    <w:rsid w:val="00BE3767"/>
    <w:rsid w:val="00BE7278"/>
    <w:rsid w:val="00BE7A2B"/>
    <w:rsid w:val="00BF2BF2"/>
    <w:rsid w:val="00BF3030"/>
    <w:rsid w:val="00BF33FE"/>
    <w:rsid w:val="00BF3DDA"/>
    <w:rsid w:val="00BF5DB8"/>
    <w:rsid w:val="00BF6487"/>
    <w:rsid w:val="00BF6E88"/>
    <w:rsid w:val="00C0122C"/>
    <w:rsid w:val="00C03135"/>
    <w:rsid w:val="00C03216"/>
    <w:rsid w:val="00C0545A"/>
    <w:rsid w:val="00C05896"/>
    <w:rsid w:val="00C06C8B"/>
    <w:rsid w:val="00C070E5"/>
    <w:rsid w:val="00C07A47"/>
    <w:rsid w:val="00C10481"/>
    <w:rsid w:val="00C13098"/>
    <w:rsid w:val="00C13C41"/>
    <w:rsid w:val="00C1593E"/>
    <w:rsid w:val="00C15E66"/>
    <w:rsid w:val="00C1637F"/>
    <w:rsid w:val="00C16F41"/>
    <w:rsid w:val="00C21AAB"/>
    <w:rsid w:val="00C239CD"/>
    <w:rsid w:val="00C24737"/>
    <w:rsid w:val="00C269E6"/>
    <w:rsid w:val="00C27E61"/>
    <w:rsid w:val="00C3146A"/>
    <w:rsid w:val="00C327D1"/>
    <w:rsid w:val="00C33303"/>
    <w:rsid w:val="00C3580F"/>
    <w:rsid w:val="00C37BB5"/>
    <w:rsid w:val="00C418CF"/>
    <w:rsid w:val="00C41CA1"/>
    <w:rsid w:val="00C44589"/>
    <w:rsid w:val="00C4662D"/>
    <w:rsid w:val="00C500BF"/>
    <w:rsid w:val="00C5012E"/>
    <w:rsid w:val="00C50652"/>
    <w:rsid w:val="00C51FB3"/>
    <w:rsid w:val="00C525E6"/>
    <w:rsid w:val="00C569A7"/>
    <w:rsid w:val="00C624C3"/>
    <w:rsid w:val="00C625EC"/>
    <w:rsid w:val="00C64D94"/>
    <w:rsid w:val="00C65343"/>
    <w:rsid w:val="00C6777A"/>
    <w:rsid w:val="00C707E6"/>
    <w:rsid w:val="00C72F4A"/>
    <w:rsid w:val="00C7369C"/>
    <w:rsid w:val="00C73D8A"/>
    <w:rsid w:val="00C769CB"/>
    <w:rsid w:val="00C76D04"/>
    <w:rsid w:val="00C80FA0"/>
    <w:rsid w:val="00C81E98"/>
    <w:rsid w:val="00C823DC"/>
    <w:rsid w:val="00C82E99"/>
    <w:rsid w:val="00C84A83"/>
    <w:rsid w:val="00C8616B"/>
    <w:rsid w:val="00C90680"/>
    <w:rsid w:val="00C909F0"/>
    <w:rsid w:val="00C90FBA"/>
    <w:rsid w:val="00C918F0"/>
    <w:rsid w:val="00C94799"/>
    <w:rsid w:val="00C94F32"/>
    <w:rsid w:val="00CA088D"/>
    <w:rsid w:val="00CA0E08"/>
    <w:rsid w:val="00CA1BFC"/>
    <w:rsid w:val="00CA4317"/>
    <w:rsid w:val="00CA4836"/>
    <w:rsid w:val="00CA57AE"/>
    <w:rsid w:val="00CA7800"/>
    <w:rsid w:val="00CB09C9"/>
    <w:rsid w:val="00CB1649"/>
    <w:rsid w:val="00CB1815"/>
    <w:rsid w:val="00CB1D73"/>
    <w:rsid w:val="00CB3DD2"/>
    <w:rsid w:val="00CB7C90"/>
    <w:rsid w:val="00CC0057"/>
    <w:rsid w:val="00CC0DF6"/>
    <w:rsid w:val="00CC1529"/>
    <w:rsid w:val="00CC1805"/>
    <w:rsid w:val="00CC4335"/>
    <w:rsid w:val="00CD2714"/>
    <w:rsid w:val="00CD2ED3"/>
    <w:rsid w:val="00CD3A2E"/>
    <w:rsid w:val="00CD4E82"/>
    <w:rsid w:val="00CD508A"/>
    <w:rsid w:val="00CD61D4"/>
    <w:rsid w:val="00CE1D15"/>
    <w:rsid w:val="00CE2866"/>
    <w:rsid w:val="00CE3F58"/>
    <w:rsid w:val="00CE4EDF"/>
    <w:rsid w:val="00CE6C4D"/>
    <w:rsid w:val="00CF0BF8"/>
    <w:rsid w:val="00CF3D19"/>
    <w:rsid w:val="00CF42F5"/>
    <w:rsid w:val="00CF4CD9"/>
    <w:rsid w:val="00CF52AF"/>
    <w:rsid w:val="00D03D35"/>
    <w:rsid w:val="00D04736"/>
    <w:rsid w:val="00D05871"/>
    <w:rsid w:val="00D05FCA"/>
    <w:rsid w:val="00D068DC"/>
    <w:rsid w:val="00D074C9"/>
    <w:rsid w:val="00D101FD"/>
    <w:rsid w:val="00D10E02"/>
    <w:rsid w:val="00D1211A"/>
    <w:rsid w:val="00D16FF1"/>
    <w:rsid w:val="00D2004F"/>
    <w:rsid w:val="00D244F3"/>
    <w:rsid w:val="00D246D3"/>
    <w:rsid w:val="00D2516B"/>
    <w:rsid w:val="00D2545B"/>
    <w:rsid w:val="00D264A3"/>
    <w:rsid w:val="00D302CA"/>
    <w:rsid w:val="00D308C4"/>
    <w:rsid w:val="00D31AAA"/>
    <w:rsid w:val="00D329AD"/>
    <w:rsid w:val="00D330FD"/>
    <w:rsid w:val="00D34DFD"/>
    <w:rsid w:val="00D35988"/>
    <w:rsid w:val="00D372DB"/>
    <w:rsid w:val="00D37320"/>
    <w:rsid w:val="00D401B8"/>
    <w:rsid w:val="00D43F04"/>
    <w:rsid w:val="00D4458D"/>
    <w:rsid w:val="00D45769"/>
    <w:rsid w:val="00D47AA9"/>
    <w:rsid w:val="00D512AC"/>
    <w:rsid w:val="00D5139A"/>
    <w:rsid w:val="00D54E31"/>
    <w:rsid w:val="00D56110"/>
    <w:rsid w:val="00D56767"/>
    <w:rsid w:val="00D57556"/>
    <w:rsid w:val="00D61F2F"/>
    <w:rsid w:val="00D623DA"/>
    <w:rsid w:val="00D739AB"/>
    <w:rsid w:val="00D757CB"/>
    <w:rsid w:val="00D80C78"/>
    <w:rsid w:val="00D81AA6"/>
    <w:rsid w:val="00D8310A"/>
    <w:rsid w:val="00D84502"/>
    <w:rsid w:val="00D900F8"/>
    <w:rsid w:val="00D90EDE"/>
    <w:rsid w:val="00D926F3"/>
    <w:rsid w:val="00D9612F"/>
    <w:rsid w:val="00DA1BA3"/>
    <w:rsid w:val="00DA2049"/>
    <w:rsid w:val="00DA43A3"/>
    <w:rsid w:val="00DA4FE5"/>
    <w:rsid w:val="00DB0BB3"/>
    <w:rsid w:val="00DB143B"/>
    <w:rsid w:val="00DB143C"/>
    <w:rsid w:val="00DB3A7F"/>
    <w:rsid w:val="00DB5855"/>
    <w:rsid w:val="00DB5AE0"/>
    <w:rsid w:val="00DB6064"/>
    <w:rsid w:val="00DB6C8D"/>
    <w:rsid w:val="00DB6F92"/>
    <w:rsid w:val="00DC1B3A"/>
    <w:rsid w:val="00DC1EB7"/>
    <w:rsid w:val="00DC208D"/>
    <w:rsid w:val="00DC23BA"/>
    <w:rsid w:val="00DC3343"/>
    <w:rsid w:val="00DC64C2"/>
    <w:rsid w:val="00DC74BF"/>
    <w:rsid w:val="00DC7ADA"/>
    <w:rsid w:val="00DC7C0D"/>
    <w:rsid w:val="00DD130F"/>
    <w:rsid w:val="00DD2239"/>
    <w:rsid w:val="00DD42A2"/>
    <w:rsid w:val="00DD4602"/>
    <w:rsid w:val="00DD5031"/>
    <w:rsid w:val="00DD566F"/>
    <w:rsid w:val="00DD5975"/>
    <w:rsid w:val="00DD62B8"/>
    <w:rsid w:val="00DD6404"/>
    <w:rsid w:val="00DE0365"/>
    <w:rsid w:val="00DE0BC6"/>
    <w:rsid w:val="00DE1E6A"/>
    <w:rsid w:val="00DE3C4B"/>
    <w:rsid w:val="00DE4809"/>
    <w:rsid w:val="00DE5837"/>
    <w:rsid w:val="00DE5F50"/>
    <w:rsid w:val="00DE608C"/>
    <w:rsid w:val="00DF16EA"/>
    <w:rsid w:val="00DF173A"/>
    <w:rsid w:val="00DF2B7E"/>
    <w:rsid w:val="00DF4A04"/>
    <w:rsid w:val="00DF7791"/>
    <w:rsid w:val="00DF7CFB"/>
    <w:rsid w:val="00E0171F"/>
    <w:rsid w:val="00E04BB2"/>
    <w:rsid w:val="00E04FA7"/>
    <w:rsid w:val="00E0674E"/>
    <w:rsid w:val="00E11998"/>
    <w:rsid w:val="00E1297B"/>
    <w:rsid w:val="00E131E5"/>
    <w:rsid w:val="00E143E0"/>
    <w:rsid w:val="00E20FA2"/>
    <w:rsid w:val="00E21918"/>
    <w:rsid w:val="00E23587"/>
    <w:rsid w:val="00E2429C"/>
    <w:rsid w:val="00E245BA"/>
    <w:rsid w:val="00E25229"/>
    <w:rsid w:val="00E2575E"/>
    <w:rsid w:val="00E278A0"/>
    <w:rsid w:val="00E3041F"/>
    <w:rsid w:val="00E312D9"/>
    <w:rsid w:val="00E332F3"/>
    <w:rsid w:val="00E349C8"/>
    <w:rsid w:val="00E34A86"/>
    <w:rsid w:val="00E35C94"/>
    <w:rsid w:val="00E36670"/>
    <w:rsid w:val="00E4025E"/>
    <w:rsid w:val="00E404ED"/>
    <w:rsid w:val="00E4089E"/>
    <w:rsid w:val="00E44DCB"/>
    <w:rsid w:val="00E45BC4"/>
    <w:rsid w:val="00E47B1B"/>
    <w:rsid w:val="00E52A92"/>
    <w:rsid w:val="00E553EF"/>
    <w:rsid w:val="00E55982"/>
    <w:rsid w:val="00E60587"/>
    <w:rsid w:val="00E60E10"/>
    <w:rsid w:val="00E6663C"/>
    <w:rsid w:val="00E6713C"/>
    <w:rsid w:val="00E67BEB"/>
    <w:rsid w:val="00E73575"/>
    <w:rsid w:val="00E746FE"/>
    <w:rsid w:val="00E76514"/>
    <w:rsid w:val="00E81589"/>
    <w:rsid w:val="00E81B44"/>
    <w:rsid w:val="00E82329"/>
    <w:rsid w:val="00E82422"/>
    <w:rsid w:val="00E849FC"/>
    <w:rsid w:val="00E84CC9"/>
    <w:rsid w:val="00E85520"/>
    <w:rsid w:val="00E86216"/>
    <w:rsid w:val="00E868A2"/>
    <w:rsid w:val="00E87302"/>
    <w:rsid w:val="00E91F2A"/>
    <w:rsid w:val="00E94F4F"/>
    <w:rsid w:val="00EA5193"/>
    <w:rsid w:val="00EA6286"/>
    <w:rsid w:val="00EB1FE6"/>
    <w:rsid w:val="00EB3FF2"/>
    <w:rsid w:val="00EB4AD7"/>
    <w:rsid w:val="00EB5147"/>
    <w:rsid w:val="00EB5C81"/>
    <w:rsid w:val="00EC1A5E"/>
    <w:rsid w:val="00EC36DA"/>
    <w:rsid w:val="00EC3773"/>
    <w:rsid w:val="00EC43C6"/>
    <w:rsid w:val="00EC5058"/>
    <w:rsid w:val="00ED09A4"/>
    <w:rsid w:val="00ED0C7D"/>
    <w:rsid w:val="00ED1079"/>
    <w:rsid w:val="00ED13BB"/>
    <w:rsid w:val="00ED5B8F"/>
    <w:rsid w:val="00EE127E"/>
    <w:rsid w:val="00EE14C0"/>
    <w:rsid w:val="00EE743B"/>
    <w:rsid w:val="00EE7BE1"/>
    <w:rsid w:val="00EF3335"/>
    <w:rsid w:val="00EF3706"/>
    <w:rsid w:val="00EF7F3D"/>
    <w:rsid w:val="00F00F24"/>
    <w:rsid w:val="00F045E7"/>
    <w:rsid w:val="00F053EA"/>
    <w:rsid w:val="00F05DBB"/>
    <w:rsid w:val="00F06846"/>
    <w:rsid w:val="00F10A55"/>
    <w:rsid w:val="00F10CDB"/>
    <w:rsid w:val="00F113CD"/>
    <w:rsid w:val="00F11D68"/>
    <w:rsid w:val="00F1201C"/>
    <w:rsid w:val="00F141AE"/>
    <w:rsid w:val="00F159D5"/>
    <w:rsid w:val="00F1696D"/>
    <w:rsid w:val="00F17164"/>
    <w:rsid w:val="00F17403"/>
    <w:rsid w:val="00F17AC0"/>
    <w:rsid w:val="00F254BF"/>
    <w:rsid w:val="00F25B51"/>
    <w:rsid w:val="00F3103C"/>
    <w:rsid w:val="00F316AC"/>
    <w:rsid w:val="00F37B5A"/>
    <w:rsid w:val="00F37B79"/>
    <w:rsid w:val="00F41669"/>
    <w:rsid w:val="00F468A2"/>
    <w:rsid w:val="00F46AFC"/>
    <w:rsid w:val="00F50186"/>
    <w:rsid w:val="00F5294E"/>
    <w:rsid w:val="00F52AA9"/>
    <w:rsid w:val="00F537E9"/>
    <w:rsid w:val="00F53BF9"/>
    <w:rsid w:val="00F54C7D"/>
    <w:rsid w:val="00F60D03"/>
    <w:rsid w:val="00F6195D"/>
    <w:rsid w:val="00F6397D"/>
    <w:rsid w:val="00F63DD6"/>
    <w:rsid w:val="00F642AF"/>
    <w:rsid w:val="00F64795"/>
    <w:rsid w:val="00F647B6"/>
    <w:rsid w:val="00F653B6"/>
    <w:rsid w:val="00F656E2"/>
    <w:rsid w:val="00F71502"/>
    <w:rsid w:val="00F71D4E"/>
    <w:rsid w:val="00F72194"/>
    <w:rsid w:val="00F722C2"/>
    <w:rsid w:val="00F72BFC"/>
    <w:rsid w:val="00F73974"/>
    <w:rsid w:val="00F7436C"/>
    <w:rsid w:val="00F75DB5"/>
    <w:rsid w:val="00F76677"/>
    <w:rsid w:val="00F8055A"/>
    <w:rsid w:val="00F82CE7"/>
    <w:rsid w:val="00F85D9A"/>
    <w:rsid w:val="00F878AA"/>
    <w:rsid w:val="00F87A77"/>
    <w:rsid w:val="00F87B8A"/>
    <w:rsid w:val="00F90082"/>
    <w:rsid w:val="00F903AC"/>
    <w:rsid w:val="00F9091A"/>
    <w:rsid w:val="00F938FB"/>
    <w:rsid w:val="00F963CB"/>
    <w:rsid w:val="00F977E9"/>
    <w:rsid w:val="00FA32EC"/>
    <w:rsid w:val="00FA349B"/>
    <w:rsid w:val="00FA48E8"/>
    <w:rsid w:val="00FB2FBF"/>
    <w:rsid w:val="00FB333E"/>
    <w:rsid w:val="00FB494E"/>
    <w:rsid w:val="00FB4A85"/>
    <w:rsid w:val="00FB5184"/>
    <w:rsid w:val="00FB7A78"/>
    <w:rsid w:val="00FC0030"/>
    <w:rsid w:val="00FC1737"/>
    <w:rsid w:val="00FC197F"/>
    <w:rsid w:val="00FC419B"/>
    <w:rsid w:val="00FC68E7"/>
    <w:rsid w:val="00FD0E0D"/>
    <w:rsid w:val="00FD1BB3"/>
    <w:rsid w:val="00FD3CC5"/>
    <w:rsid w:val="00FD6865"/>
    <w:rsid w:val="00FD775B"/>
    <w:rsid w:val="00FE67E7"/>
    <w:rsid w:val="00FE7BDD"/>
    <w:rsid w:val="00FF0A47"/>
    <w:rsid w:val="00FF16B7"/>
    <w:rsid w:val="00FF3C19"/>
    <w:rsid w:val="00FF549E"/>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00461"/>
  <w15:chartTrackingRefBased/>
  <w15:docId w15:val="{895D32E6-07CB-4279-8A02-80A9A20BD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US"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43A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045E7"/>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7679"/>
    <w:rPr>
      <w:color w:val="0563C1" w:themeColor="hyperlink"/>
      <w:u w:val="single"/>
    </w:rPr>
  </w:style>
  <w:style w:type="character" w:styleId="UnresolvedMention">
    <w:name w:val="Unresolved Mention"/>
    <w:basedOn w:val="DefaultParagraphFont"/>
    <w:uiPriority w:val="99"/>
    <w:unhideWhenUsed/>
    <w:rsid w:val="00467679"/>
    <w:rPr>
      <w:color w:val="605E5C"/>
      <w:shd w:val="clear" w:color="auto" w:fill="E1DFDD"/>
    </w:rPr>
  </w:style>
  <w:style w:type="paragraph" w:styleId="ListParagraph">
    <w:name w:val="List Paragraph"/>
    <w:basedOn w:val="Normal"/>
    <w:uiPriority w:val="34"/>
    <w:qFormat/>
    <w:rsid w:val="00467679"/>
    <w:pPr>
      <w:ind w:left="720"/>
      <w:contextualSpacing/>
    </w:pPr>
  </w:style>
  <w:style w:type="paragraph" w:styleId="BodyText">
    <w:name w:val="Body Text"/>
    <w:basedOn w:val="Normal"/>
    <w:link w:val="BodyTextChar"/>
    <w:uiPriority w:val="1"/>
    <w:qFormat/>
    <w:rsid w:val="005F6828"/>
    <w:pPr>
      <w:widowControl w:val="0"/>
      <w:autoSpaceDE w:val="0"/>
      <w:autoSpaceDN w:val="0"/>
      <w:spacing w:before="36" w:after="0" w:line="240" w:lineRule="auto"/>
      <w:ind w:left="821" w:hanging="361"/>
    </w:pPr>
    <w:rPr>
      <w:rFonts w:eastAsia="Times New Roman"/>
      <w:sz w:val="22"/>
      <w:szCs w:val="22"/>
    </w:rPr>
  </w:style>
  <w:style w:type="character" w:customStyle="1" w:styleId="BodyTextChar">
    <w:name w:val="Body Text Char"/>
    <w:basedOn w:val="DefaultParagraphFont"/>
    <w:link w:val="BodyText"/>
    <w:uiPriority w:val="1"/>
    <w:rsid w:val="005F6828"/>
    <w:rPr>
      <w:rFonts w:eastAsia="Times New Roman"/>
      <w:sz w:val="22"/>
      <w:szCs w:val="22"/>
    </w:rPr>
  </w:style>
  <w:style w:type="paragraph" w:styleId="FootnoteText">
    <w:name w:val="footnote text"/>
    <w:basedOn w:val="Normal"/>
    <w:link w:val="FootnoteTextChar"/>
    <w:semiHidden/>
    <w:rsid w:val="00F656E2"/>
    <w:pPr>
      <w:widowControl w:val="0"/>
      <w:overflowPunct w:val="0"/>
      <w:autoSpaceDE w:val="0"/>
      <w:autoSpaceDN w:val="0"/>
      <w:adjustRightInd w:val="0"/>
      <w:spacing w:after="0" w:line="240" w:lineRule="auto"/>
      <w:textAlignment w:val="baseline"/>
    </w:pPr>
    <w:rPr>
      <w:rFonts w:eastAsia="Times New Roman"/>
      <w:sz w:val="20"/>
      <w:szCs w:val="20"/>
    </w:rPr>
  </w:style>
  <w:style w:type="character" w:customStyle="1" w:styleId="FootnoteTextChar">
    <w:name w:val="Footnote Text Char"/>
    <w:basedOn w:val="DefaultParagraphFont"/>
    <w:link w:val="FootnoteText"/>
    <w:semiHidden/>
    <w:rsid w:val="00F656E2"/>
    <w:rPr>
      <w:rFonts w:eastAsia="Times New Roman"/>
      <w:sz w:val="20"/>
      <w:szCs w:val="20"/>
    </w:rPr>
  </w:style>
  <w:style w:type="character" w:styleId="FootnoteReference">
    <w:name w:val="footnote reference"/>
    <w:basedOn w:val="DefaultParagraphFont"/>
    <w:semiHidden/>
    <w:rsid w:val="00F656E2"/>
    <w:rPr>
      <w:vertAlign w:val="superscript"/>
    </w:rPr>
  </w:style>
  <w:style w:type="paragraph" w:styleId="NormalWeb">
    <w:name w:val="Normal (Web)"/>
    <w:basedOn w:val="Normal"/>
    <w:uiPriority w:val="99"/>
    <w:unhideWhenUsed/>
    <w:rsid w:val="004379E8"/>
    <w:pPr>
      <w:spacing w:before="100" w:beforeAutospacing="1" w:after="100" w:afterAutospacing="1" w:line="240" w:lineRule="auto"/>
    </w:pPr>
    <w:rPr>
      <w:rFonts w:eastAsiaTheme="minorEastAsia"/>
      <w:lang w:val=""/>
    </w:rPr>
  </w:style>
  <w:style w:type="paragraph" w:styleId="Header">
    <w:name w:val="header"/>
    <w:basedOn w:val="Normal"/>
    <w:link w:val="HeaderChar"/>
    <w:uiPriority w:val="99"/>
    <w:unhideWhenUsed/>
    <w:rsid w:val="001B5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58C7"/>
  </w:style>
  <w:style w:type="paragraph" w:styleId="Footer">
    <w:name w:val="footer"/>
    <w:basedOn w:val="Normal"/>
    <w:link w:val="FooterChar"/>
    <w:uiPriority w:val="99"/>
    <w:unhideWhenUsed/>
    <w:rsid w:val="001B5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58C7"/>
  </w:style>
  <w:style w:type="character" w:styleId="PageNumber">
    <w:name w:val="page number"/>
    <w:basedOn w:val="DefaultParagraphFont"/>
    <w:uiPriority w:val="99"/>
    <w:semiHidden/>
    <w:unhideWhenUsed/>
    <w:rsid w:val="00411CE5"/>
  </w:style>
  <w:style w:type="character" w:styleId="Emphasis">
    <w:name w:val="Emphasis"/>
    <w:basedOn w:val="DefaultParagraphFont"/>
    <w:uiPriority w:val="20"/>
    <w:qFormat/>
    <w:rsid w:val="00AF4335"/>
    <w:rPr>
      <w:i/>
      <w:iCs/>
    </w:rPr>
  </w:style>
  <w:style w:type="character" w:customStyle="1" w:styleId="Heading3Char">
    <w:name w:val="Heading 3 Char"/>
    <w:basedOn w:val="DefaultParagraphFont"/>
    <w:link w:val="Heading3"/>
    <w:uiPriority w:val="9"/>
    <w:semiHidden/>
    <w:rsid w:val="00F045E7"/>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3D54AF"/>
    <w:rPr>
      <w:color w:val="954F72" w:themeColor="followedHyperlink"/>
      <w:u w:val="single"/>
    </w:rPr>
  </w:style>
  <w:style w:type="table" w:styleId="TableGrid">
    <w:name w:val="Table Grid"/>
    <w:basedOn w:val="TableNormal"/>
    <w:uiPriority w:val="39"/>
    <w:rsid w:val="00572E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A43A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4272">
      <w:bodyDiv w:val="1"/>
      <w:marLeft w:val="0"/>
      <w:marRight w:val="0"/>
      <w:marTop w:val="0"/>
      <w:marBottom w:val="0"/>
      <w:divBdr>
        <w:top w:val="none" w:sz="0" w:space="0" w:color="auto"/>
        <w:left w:val="none" w:sz="0" w:space="0" w:color="auto"/>
        <w:bottom w:val="none" w:sz="0" w:space="0" w:color="auto"/>
        <w:right w:val="none" w:sz="0" w:space="0" w:color="auto"/>
      </w:divBdr>
    </w:div>
    <w:div w:id="21329117">
      <w:bodyDiv w:val="1"/>
      <w:marLeft w:val="0"/>
      <w:marRight w:val="0"/>
      <w:marTop w:val="0"/>
      <w:marBottom w:val="0"/>
      <w:divBdr>
        <w:top w:val="none" w:sz="0" w:space="0" w:color="auto"/>
        <w:left w:val="none" w:sz="0" w:space="0" w:color="auto"/>
        <w:bottom w:val="none" w:sz="0" w:space="0" w:color="auto"/>
        <w:right w:val="none" w:sz="0" w:space="0" w:color="auto"/>
      </w:divBdr>
    </w:div>
    <w:div w:id="193463743">
      <w:bodyDiv w:val="1"/>
      <w:marLeft w:val="0"/>
      <w:marRight w:val="0"/>
      <w:marTop w:val="0"/>
      <w:marBottom w:val="0"/>
      <w:divBdr>
        <w:top w:val="none" w:sz="0" w:space="0" w:color="auto"/>
        <w:left w:val="none" w:sz="0" w:space="0" w:color="auto"/>
        <w:bottom w:val="none" w:sz="0" w:space="0" w:color="auto"/>
        <w:right w:val="none" w:sz="0" w:space="0" w:color="auto"/>
      </w:divBdr>
      <w:divsChild>
        <w:div w:id="1051267830">
          <w:marLeft w:val="0"/>
          <w:marRight w:val="0"/>
          <w:marTop w:val="0"/>
          <w:marBottom w:val="0"/>
          <w:divBdr>
            <w:top w:val="single" w:sz="2" w:space="0" w:color="E5E7EB"/>
            <w:left w:val="single" w:sz="2" w:space="0" w:color="E5E7EB"/>
            <w:bottom w:val="single" w:sz="2" w:space="0" w:color="E5E7EB"/>
            <w:right w:val="single" w:sz="2" w:space="0" w:color="E5E7EB"/>
          </w:divBdr>
        </w:div>
        <w:div w:id="2004239221">
          <w:marLeft w:val="0"/>
          <w:marRight w:val="0"/>
          <w:marTop w:val="0"/>
          <w:marBottom w:val="0"/>
          <w:divBdr>
            <w:top w:val="single" w:sz="2" w:space="0" w:color="E5E7EB"/>
            <w:left w:val="single" w:sz="2" w:space="0" w:color="E5E7EB"/>
            <w:bottom w:val="single" w:sz="2" w:space="0" w:color="E5E7EB"/>
            <w:right w:val="single" w:sz="2" w:space="0" w:color="E5E7EB"/>
          </w:divBdr>
        </w:div>
        <w:div w:id="195378199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61635016">
      <w:bodyDiv w:val="1"/>
      <w:marLeft w:val="0"/>
      <w:marRight w:val="0"/>
      <w:marTop w:val="0"/>
      <w:marBottom w:val="0"/>
      <w:divBdr>
        <w:top w:val="none" w:sz="0" w:space="0" w:color="auto"/>
        <w:left w:val="none" w:sz="0" w:space="0" w:color="auto"/>
        <w:bottom w:val="none" w:sz="0" w:space="0" w:color="auto"/>
        <w:right w:val="none" w:sz="0" w:space="0" w:color="auto"/>
      </w:divBdr>
    </w:div>
    <w:div w:id="584657164">
      <w:bodyDiv w:val="1"/>
      <w:marLeft w:val="0"/>
      <w:marRight w:val="0"/>
      <w:marTop w:val="0"/>
      <w:marBottom w:val="0"/>
      <w:divBdr>
        <w:top w:val="none" w:sz="0" w:space="0" w:color="auto"/>
        <w:left w:val="none" w:sz="0" w:space="0" w:color="auto"/>
        <w:bottom w:val="none" w:sz="0" w:space="0" w:color="auto"/>
        <w:right w:val="none" w:sz="0" w:space="0" w:color="auto"/>
      </w:divBdr>
    </w:div>
    <w:div w:id="671490990">
      <w:bodyDiv w:val="1"/>
      <w:marLeft w:val="0"/>
      <w:marRight w:val="0"/>
      <w:marTop w:val="0"/>
      <w:marBottom w:val="0"/>
      <w:divBdr>
        <w:top w:val="none" w:sz="0" w:space="0" w:color="auto"/>
        <w:left w:val="none" w:sz="0" w:space="0" w:color="auto"/>
        <w:bottom w:val="none" w:sz="0" w:space="0" w:color="auto"/>
        <w:right w:val="none" w:sz="0" w:space="0" w:color="auto"/>
      </w:divBdr>
    </w:div>
    <w:div w:id="807433233">
      <w:bodyDiv w:val="1"/>
      <w:marLeft w:val="0"/>
      <w:marRight w:val="0"/>
      <w:marTop w:val="0"/>
      <w:marBottom w:val="0"/>
      <w:divBdr>
        <w:top w:val="none" w:sz="0" w:space="0" w:color="auto"/>
        <w:left w:val="none" w:sz="0" w:space="0" w:color="auto"/>
        <w:bottom w:val="none" w:sz="0" w:space="0" w:color="auto"/>
        <w:right w:val="none" w:sz="0" w:space="0" w:color="auto"/>
      </w:divBdr>
    </w:div>
    <w:div w:id="1384449904">
      <w:bodyDiv w:val="1"/>
      <w:marLeft w:val="0"/>
      <w:marRight w:val="0"/>
      <w:marTop w:val="0"/>
      <w:marBottom w:val="0"/>
      <w:divBdr>
        <w:top w:val="none" w:sz="0" w:space="0" w:color="auto"/>
        <w:left w:val="none" w:sz="0" w:space="0" w:color="auto"/>
        <w:bottom w:val="none" w:sz="0" w:space="0" w:color="auto"/>
        <w:right w:val="none" w:sz="0" w:space="0" w:color="auto"/>
      </w:divBdr>
    </w:div>
    <w:div w:id="1577859026">
      <w:bodyDiv w:val="1"/>
      <w:marLeft w:val="0"/>
      <w:marRight w:val="0"/>
      <w:marTop w:val="0"/>
      <w:marBottom w:val="0"/>
      <w:divBdr>
        <w:top w:val="none" w:sz="0" w:space="0" w:color="auto"/>
        <w:left w:val="none" w:sz="0" w:space="0" w:color="auto"/>
        <w:bottom w:val="none" w:sz="0" w:space="0" w:color="auto"/>
        <w:right w:val="none" w:sz="0" w:space="0" w:color="auto"/>
      </w:divBdr>
    </w:div>
    <w:div w:id="174117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oi.org/10.5194/egusphere-egu24-20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njquashigah@ug.edu.g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rica.com/international-day-of-clean-air-for-blue-skies-spotlight-on-how-africa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http-https-ofwafricaorgcoursifyme.coursify.me/courses/kiwix4schools-africa-mentorship-program" TargetMode="External"/><Relationship Id="rId4" Type="http://schemas.openxmlformats.org/officeDocument/2006/relationships/settings" Target="settings.xml"/><Relationship Id="rId9" Type="http://schemas.openxmlformats.org/officeDocument/2006/relationships/hyperlink" Target="mailto:lordoffeidarko@gmai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1">
      <a:dk1>
        <a:srgbClr val="FFFFFF"/>
      </a:dk1>
      <a:lt1>
        <a:srgbClr val="FFFFFF"/>
      </a:lt1>
      <a:dk2>
        <a:srgbClr val="FFFFFF"/>
      </a:dk2>
      <a:lt2>
        <a:srgbClr val="FFFFFF"/>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0F16F-10FB-46BC-A228-2FF3BD95D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4125</TotalTime>
  <Pages>10</Pages>
  <Words>3794</Words>
  <Characters>21628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lord offei-darko</dc:creator>
  <cp:keywords/>
  <dc:description/>
  <cp:lastModifiedBy>lord offei-darko</cp:lastModifiedBy>
  <cp:revision>50</cp:revision>
  <cp:lastPrinted>2023-12-13T19:46:00Z</cp:lastPrinted>
  <dcterms:created xsi:type="dcterms:W3CDTF">2024-02-14T07:10:00Z</dcterms:created>
  <dcterms:modified xsi:type="dcterms:W3CDTF">2024-04-09T10:46:00Z</dcterms:modified>
</cp:coreProperties>
</file>