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8AA51" w14:textId="1E2C7610" w:rsidR="00182313" w:rsidRPr="00CD7DE5" w:rsidRDefault="001E0C1A" w:rsidP="00182313">
      <w:pPr>
        <w:pStyle w:val="NoSpacing"/>
        <w:ind w:left="36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1E799DF" wp14:editId="07DCF47E">
            <wp:simplePos x="0" y="0"/>
            <wp:positionH relativeFrom="column">
              <wp:posOffset>5086350</wp:posOffset>
            </wp:positionH>
            <wp:positionV relativeFrom="paragraph">
              <wp:posOffset>0</wp:posOffset>
            </wp:positionV>
            <wp:extent cx="1187450" cy="1733550"/>
            <wp:effectExtent l="0" t="0" r="0" b="0"/>
            <wp:wrapSquare wrapText="bothSides"/>
            <wp:docPr id="2" name="Picture 2" descr="E:\CASTWAS\Prof Required\MY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CASTWAS\Prof Required\MYPhot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82313">
        <w:rPr>
          <w:rFonts w:ascii="Times New Roman" w:hAnsi="Times New Roman" w:cs="Times New Roman"/>
          <w:sz w:val="24"/>
          <w:szCs w:val="24"/>
        </w:rPr>
        <w:t>CV</w:t>
      </w:r>
      <w:r w:rsidR="00182313" w:rsidRPr="00CD7DE5">
        <w:rPr>
          <w:rFonts w:ascii="Times New Roman" w:hAnsi="Times New Roman" w:cs="Times New Roman"/>
          <w:sz w:val="24"/>
          <w:szCs w:val="24"/>
        </w:rPr>
        <w:tab/>
      </w:r>
      <w:r w:rsidR="00182313" w:rsidRPr="00CD7DE5">
        <w:rPr>
          <w:rFonts w:ascii="Times New Roman" w:hAnsi="Times New Roman" w:cs="Times New Roman"/>
          <w:sz w:val="24"/>
          <w:szCs w:val="24"/>
        </w:rPr>
        <w:tab/>
      </w:r>
      <w:r w:rsidR="00182313" w:rsidRPr="00CD7DE5">
        <w:rPr>
          <w:rFonts w:ascii="Times New Roman" w:hAnsi="Times New Roman" w:cs="Times New Roman"/>
          <w:sz w:val="24"/>
          <w:szCs w:val="24"/>
        </w:rPr>
        <w:tab/>
      </w:r>
      <w:r w:rsidR="00182313" w:rsidRPr="00CD7DE5">
        <w:rPr>
          <w:rFonts w:ascii="Times New Roman" w:hAnsi="Times New Roman" w:cs="Times New Roman"/>
          <w:sz w:val="24"/>
          <w:szCs w:val="24"/>
        </w:rPr>
        <w:tab/>
      </w:r>
      <w:r w:rsidR="00182313" w:rsidRPr="00CD7DE5">
        <w:rPr>
          <w:rFonts w:ascii="Times New Roman" w:hAnsi="Times New Roman" w:cs="Times New Roman"/>
          <w:sz w:val="24"/>
          <w:szCs w:val="24"/>
        </w:rPr>
        <w:tab/>
      </w:r>
    </w:p>
    <w:p w14:paraId="750ACC73" w14:textId="606B15DE" w:rsidR="00182313" w:rsidRPr="00CD7DE5" w:rsidRDefault="00182313" w:rsidP="00182313">
      <w:pPr>
        <w:pStyle w:val="NoSpacing"/>
        <w:tabs>
          <w:tab w:val="left" w:pos="281"/>
          <w:tab w:val="center" w:pos="4680"/>
        </w:tabs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ab/>
      </w:r>
      <w:r w:rsidRPr="00CD7DE5">
        <w:rPr>
          <w:rFonts w:ascii="Times New Roman" w:hAnsi="Times New Roman" w:cs="Times New Roman"/>
          <w:sz w:val="24"/>
          <w:szCs w:val="24"/>
        </w:rPr>
        <w:tab/>
        <w:t>BARADI WARYANI</w:t>
      </w:r>
    </w:p>
    <w:p w14:paraId="3A524E9D" w14:textId="77777777" w:rsidR="00182313" w:rsidRPr="00CD7DE5" w:rsidRDefault="00182313" w:rsidP="00182313">
      <w:pPr>
        <w:pStyle w:val="NoSpacing"/>
        <w:tabs>
          <w:tab w:val="left" w:pos="281"/>
          <w:tab w:val="center" w:pos="4680"/>
        </w:tabs>
        <w:rPr>
          <w:rFonts w:ascii="Times New Roman" w:hAnsi="Times New Roman" w:cs="Times New Roman"/>
          <w:sz w:val="24"/>
          <w:szCs w:val="24"/>
        </w:rPr>
      </w:pPr>
    </w:p>
    <w:p w14:paraId="029EBA2D" w14:textId="77777777" w:rsidR="00182313" w:rsidRPr="00CD7DE5" w:rsidRDefault="00182313" w:rsidP="0018231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Department of Fresh Water Biology and Fisheries</w:t>
      </w:r>
    </w:p>
    <w:p w14:paraId="1E58FB5C" w14:textId="77777777" w:rsidR="00182313" w:rsidRPr="00CD7DE5" w:rsidRDefault="00182313" w:rsidP="0018231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University of Sindh, Jamshoro, Pakistan</w:t>
      </w:r>
    </w:p>
    <w:p w14:paraId="56AFB5F0" w14:textId="77777777" w:rsidR="00182313" w:rsidRPr="00CD7DE5" w:rsidRDefault="00000000" w:rsidP="0018231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hyperlink r:id="rId6" w:history="1">
        <w:r w:rsidR="00182313" w:rsidRPr="00CD7DE5">
          <w:rPr>
            <w:rStyle w:val="Hyperlink"/>
            <w:rFonts w:ascii="Times New Roman" w:hAnsi="Times New Roman" w:cs="Times New Roman"/>
            <w:sz w:val="24"/>
            <w:szCs w:val="24"/>
          </w:rPr>
          <w:t>baradiw@usindh.edu.pk</w:t>
        </w:r>
      </w:hyperlink>
      <w:r w:rsidR="00182313" w:rsidRPr="00CD7DE5">
        <w:rPr>
          <w:rFonts w:ascii="Times New Roman" w:hAnsi="Times New Roman" w:cs="Times New Roman"/>
          <w:sz w:val="24"/>
          <w:szCs w:val="24"/>
        </w:rPr>
        <w:t xml:space="preserve"> / </w:t>
      </w:r>
      <w:hyperlink r:id="rId7" w:history="1">
        <w:r w:rsidR="00182313" w:rsidRPr="00CD7DE5">
          <w:rPr>
            <w:rStyle w:val="Hyperlink"/>
            <w:rFonts w:ascii="Times New Roman" w:hAnsi="Times New Roman" w:cs="Times New Roman"/>
            <w:sz w:val="24"/>
            <w:szCs w:val="24"/>
          </w:rPr>
          <w:t>baradiw_cemb@yahoo.com</w:t>
        </w:r>
      </w:hyperlink>
      <w:r w:rsidR="00182313" w:rsidRPr="00CD7D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E3ADE7" w14:textId="77777777" w:rsidR="00182313" w:rsidRPr="00CD7DE5" w:rsidRDefault="00182313" w:rsidP="0018231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293381C" w14:textId="77777777" w:rsidR="00182313" w:rsidRPr="00CD7DE5" w:rsidRDefault="00182313" w:rsidP="0018231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DE5">
        <w:rPr>
          <w:rFonts w:ascii="Times New Roman" w:hAnsi="Times New Roman" w:cs="Times New Roman"/>
          <w:b/>
          <w:sz w:val="24"/>
          <w:szCs w:val="24"/>
        </w:rPr>
        <w:t>EDUCATION</w:t>
      </w:r>
    </w:p>
    <w:p w14:paraId="34DC3EB3" w14:textId="77777777" w:rsidR="00182313" w:rsidRPr="00CD7DE5" w:rsidRDefault="00182313" w:rsidP="0018231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5E192C" w14:textId="77777777" w:rsidR="00182313" w:rsidRPr="00CD7DE5" w:rsidRDefault="00182313" w:rsidP="00182313">
      <w:pPr>
        <w:pStyle w:val="NoSpacing"/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2017</w:t>
      </w:r>
      <w:r w:rsidRPr="00CD7DE5">
        <w:rPr>
          <w:rFonts w:ascii="Times New Roman" w:hAnsi="Times New Roman" w:cs="Times New Roman"/>
          <w:sz w:val="24"/>
          <w:szCs w:val="24"/>
        </w:rPr>
        <w:tab/>
        <w:t xml:space="preserve">Post doctorate (The CAS President’s International Fellowship Initiative for Postdoctoral Research). Key Laboratory of Zoology, Chinese Academy of Sciences, Beijing, China. </w:t>
      </w:r>
    </w:p>
    <w:p w14:paraId="34F84CAE" w14:textId="77777777" w:rsidR="00182313" w:rsidRPr="00CD7DE5" w:rsidRDefault="00182313" w:rsidP="00182313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A282AF" w14:textId="77777777" w:rsidR="00182313" w:rsidRPr="00CD7DE5" w:rsidRDefault="00182313" w:rsidP="00182313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2014</w:t>
      </w:r>
      <w:r w:rsidRPr="00CD7DE5">
        <w:rPr>
          <w:rFonts w:ascii="Times New Roman" w:hAnsi="Times New Roman" w:cs="Times New Roman"/>
          <w:sz w:val="24"/>
          <w:szCs w:val="24"/>
        </w:rPr>
        <w:tab/>
      </w:r>
      <w:r w:rsidRPr="00CD7DE5">
        <w:rPr>
          <w:rFonts w:ascii="Times New Roman" w:hAnsi="Times New Roman" w:cs="Times New Roman"/>
          <w:sz w:val="24"/>
          <w:szCs w:val="24"/>
        </w:rPr>
        <w:tab/>
        <w:t>Ph.D., Biology, Beijing Institute of Technology, Beijing, China.</w:t>
      </w:r>
    </w:p>
    <w:p w14:paraId="597C42C6" w14:textId="77777777" w:rsidR="00182313" w:rsidRPr="00CD7DE5" w:rsidRDefault="00182313" w:rsidP="00182313">
      <w:pPr>
        <w:pStyle w:val="NoSpacing"/>
        <w:tabs>
          <w:tab w:val="left" w:pos="5490"/>
        </w:tabs>
        <w:spacing w:line="360" w:lineRule="auto"/>
        <w:ind w:left="2250" w:hanging="81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 xml:space="preserve">Thesis: </w:t>
      </w:r>
      <w:r w:rsidRPr="00CD7DE5">
        <w:rPr>
          <w:rFonts w:ascii="Times New Roman" w:hAnsi="Times New Roman" w:cs="Times New Roman"/>
          <w:b/>
          <w:sz w:val="24"/>
          <w:szCs w:val="24"/>
        </w:rPr>
        <w:t>“</w:t>
      </w:r>
      <w:r w:rsidRPr="00CD7DE5">
        <w:rPr>
          <w:rFonts w:ascii="Times New Roman" w:hAnsi="Times New Roman" w:cs="Times New Roman"/>
          <w:i/>
          <w:sz w:val="24"/>
          <w:szCs w:val="24"/>
        </w:rPr>
        <w:t>Comparative Morphology of the Olfactory Epithelium of some Chinese Endemic Cyprinid and Loach Cavefish by SEM</w:t>
      </w:r>
      <w:r w:rsidRPr="00CD7DE5">
        <w:rPr>
          <w:rFonts w:ascii="Times New Roman" w:hAnsi="Times New Roman" w:cs="Times New Roman"/>
          <w:sz w:val="24"/>
          <w:szCs w:val="24"/>
        </w:rPr>
        <w:t>”.</w:t>
      </w:r>
    </w:p>
    <w:p w14:paraId="0F1A7F8C" w14:textId="77777777" w:rsidR="00182313" w:rsidRPr="00CD7DE5" w:rsidRDefault="00182313" w:rsidP="00182313">
      <w:pPr>
        <w:pStyle w:val="NoSpacing"/>
        <w:ind w:left="2250" w:hanging="810"/>
        <w:jc w:val="both"/>
        <w:rPr>
          <w:rFonts w:ascii="Times New Roman" w:hAnsi="Times New Roman" w:cs="Times New Roman"/>
          <w:sz w:val="24"/>
          <w:szCs w:val="24"/>
        </w:rPr>
      </w:pPr>
    </w:p>
    <w:p w14:paraId="069BDAA1" w14:textId="77777777" w:rsidR="00182313" w:rsidRPr="00CD7DE5" w:rsidRDefault="00182313" w:rsidP="00182313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 xml:space="preserve">2007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D7DE5">
        <w:rPr>
          <w:rFonts w:ascii="Times New Roman" w:hAnsi="Times New Roman" w:cs="Times New Roman"/>
          <w:sz w:val="24"/>
          <w:szCs w:val="24"/>
        </w:rPr>
        <w:t xml:space="preserve">M.Phil., Marine Biology, Center of Excellence in Marine </w:t>
      </w:r>
      <w:proofErr w:type="gramStart"/>
      <w:r w:rsidRPr="00CD7DE5">
        <w:rPr>
          <w:rFonts w:ascii="Times New Roman" w:hAnsi="Times New Roman" w:cs="Times New Roman"/>
          <w:sz w:val="24"/>
          <w:szCs w:val="24"/>
        </w:rPr>
        <w:t xml:space="preserve">Biology,   </w:t>
      </w:r>
      <w:proofErr w:type="gramEnd"/>
      <w:r w:rsidRPr="00CD7DE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D7DE5">
        <w:rPr>
          <w:rFonts w:ascii="Times New Roman" w:hAnsi="Times New Roman" w:cs="Times New Roman"/>
          <w:sz w:val="24"/>
          <w:szCs w:val="24"/>
        </w:rPr>
        <w:tab/>
      </w:r>
      <w:r w:rsidRPr="00CD7DE5">
        <w:rPr>
          <w:rFonts w:ascii="Times New Roman" w:hAnsi="Times New Roman" w:cs="Times New Roman"/>
          <w:sz w:val="24"/>
          <w:szCs w:val="24"/>
        </w:rPr>
        <w:tab/>
      </w:r>
      <w:r w:rsidRPr="00CD7DE5">
        <w:rPr>
          <w:rFonts w:ascii="Times New Roman" w:hAnsi="Times New Roman" w:cs="Times New Roman"/>
          <w:sz w:val="24"/>
          <w:szCs w:val="24"/>
        </w:rPr>
        <w:tab/>
        <w:t>University of Karachi, Karachi, Sindh, Pakistan.</w:t>
      </w:r>
    </w:p>
    <w:p w14:paraId="241F11E1" w14:textId="77777777" w:rsidR="00182313" w:rsidRPr="00CD7DE5" w:rsidRDefault="00182313" w:rsidP="00182313">
      <w:pPr>
        <w:pStyle w:val="NoSpacing"/>
        <w:spacing w:line="360" w:lineRule="auto"/>
        <w:ind w:left="2520" w:hanging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Thesis:</w:t>
      </w:r>
      <w:proofErr w:type="gramStart"/>
      <w:r w:rsidRPr="00CD7DE5">
        <w:rPr>
          <w:rFonts w:ascii="Times New Roman" w:hAnsi="Times New Roman" w:cs="Times New Roman"/>
          <w:sz w:val="24"/>
          <w:szCs w:val="24"/>
        </w:rPr>
        <w:t xml:space="preserve">   </w:t>
      </w:r>
      <w:r w:rsidRPr="00CD7DE5">
        <w:rPr>
          <w:rFonts w:ascii="Times New Roman" w:hAnsi="Times New Roman" w:cs="Times New Roman"/>
          <w:b/>
          <w:sz w:val="24"/>
          <w:szCs w:val="24"/>
        </w:rPr>
        <w:t>“</w:t>
      </w:r>
      <w:proofErr w:type="gramEnd"/>
      <w:r w:rsidRPr="00CD7DE5">
        <w:rPr>
          <w:rFonts w:ascii="Times New Roman" w:hAnsi="Times New Roman" w:cs="Times New Roman"/>
          <w:i/>
          <w:sz w:val="24"/>
          <w:szCs w:val="24"/>
        </w:rPr>
        <w:t>Assessment of Impact of Jelly Fish Blooms on Fisheries Resources and the Ecosystem along the coast of Sindh (Northern Arabian Sea</w:t>
      </w:r>
      <w:r w:rsidRPr="00CD7DE5">
        <w:rPr>
          <w:rFonts w:ascii="Times New Roman" w:hAnsi="Times New Roman" w:cs="Times New Roman"/>
          <w:b/>
          <w:sz w:val="24"/>
          <w:szCs w:val="24"/>
        </w:rPr>
        <w:t>”.</w:t>
      </w:r>
    </w:p>
    <w:p w14:paraId="56FDB1D7" w14:textId="77777777" w:rsidR="00182313" w:rsidRPr="00CD7DE5" w:rsidRDefault="00182313" w:rsidP="00182313">
      <w:pPr>
        <w:pStyle w:val="NoSpacing"/>
        <w:ind w:left="2520" w:hanging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9C5B6C" w14:textId="77777777" w:rsidR="00182313" w:rsidRPr="00CD7DE5" w:rsidRDefault="00182313" w:rsidP="00182313">
      <w:pPr>
        <w:pStyle w:val="NoSpacing"/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1999</w:t>
      </w:r>
      <w:r w:rsidRPr="00CD7DE5">
        <w:rPr>
          <w:rFonts w:ascii="Times New Roman" w:hAnsi="Times New Roman" w:cs="Times New Roman"/>
          <w:sz w:val="24"/>
          <w:szCs w:val="24"/>
        </w:rPr>
        <w:tab/>
      </w:r>
      <w:r w:rsidRPr="00CD7DE5">
        <w:rPr>
          <w:rFonts w:ascii="Times New Roman" w:hAnsi="Times New Roman" w:cs="Times New Roman"/>
          <w:sz w:val="24"/>
          <w:szCs w:val="24"/>
        </w:rPr>
        <w:tab/>
        <w:t xml:space="preserve">M.Sc., (Hons), Fisheries Biology, Department of F.W.B and Fisheries,    </w:t>
      </w:r>
    </w:p>
    <w:p w14:paraId="526C21AA" w14:textId="77777777" w:rsidR="00182313" w:rsidRPr="00CD7DE5" w:rsidRDefault="00182313" w:rsidP="00182313">
      <w:pPr>
        <w:pStyle w:val="NoSpacing"/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ab/>
      </w:r>
      <w:r w:rsidRPr="00CD7DE5">
        <w:rPr>
          <w:rFonts w:ascii="Times New Roman" w:hAnsi="Times New Roman" w:cs="Times New Roman"/>
          <w:sz w:val="24"/>
          <w:szCs w:val="24"/>
        </w:rPr>
        <w:tab/>
      </w:r>
      <w:r w:rsidRPr="00CD7DE5">
        <w:rPr>
          <w:rFonts w:ascii="Times New Roman" w:hAnsi="Times New Roman" w:cs="Times New Roman"/>
          <w:sz w:val="24"/>
          <w:szCs w:val="24"/>
        </w:rPr>
        <w:tab/>
        <w:t>University of Sindh, Jamshoro.</w:t>
      </w:r>
    </w:p>
    <w:p w14:paraId="19545206" w14:textId="77777777" w:rsidR="00182313" w:rsidRPr="00CD7DE5" w:rsidRDefault="00182313" w:rsidP="00182313">
      <w:pPr>
        <w:pStyle w:val="NoSpacing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52DB6CCC" w14:textId="77777777" w:rsidR="00182313" w:rsidRPr="00CD7DE5" w:rsidRDefault="00182313" w:rsidP="00182313">
      <w:pPr>
        <w:pStyle w:val="NoSpacing"/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1998</w:t>
      </w:r>
      <w:r w:rsidRPr="00CD7DE5">
        <w:rPr>
          <w:rFonts w:ascii="Times New Roman" w:hAnsi="Times New Roman" w:cs="Times New Roman"/>
          <w:sz w:val="24"/>
          <w:szCs w:val="24"/>
        </w:rPr>
        <w:tab/>
      </w:r>
      <w:r w:rsidRPr="00CD7DE5">
        <w:rPr>
          <w:rFonts w:ascii="Times New Roman" w:hAnsi="Times New Roman" w:cs="Times New Roman"/>
          <w:sz w:val="24"/>
          <w:szCs w:val="24"/>
        </w:rPr>
        <w:tab/>
        <w:t>B.Sc., (Hons), Fisheries Biology, Department of F.W.B and Fisheries</w:t>
      </w:r>
    </w:p>
    <w:p w14:paraId="46E9A5ED" w14:textId="77777777" w:rsidR="00182313" w:rsidRPr="00CD7DE5" w:rsidRDefault="00182313" w:rsidP="00182313">
      <w:pPr>
        <w:pStyle w:val="NoSpacing"/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ab/>
      </w:r>
      <w:r w:rsidRPr="00CD7DE5">
        <w:rPr>
          <w:rFonts w:ascii="Times New Roman" w:hAnsi="Times New Roman" w:cs="Times New Roman"/>
          <w:sz w:val="24"/>
          <w:szCs w:val="24"/>
        </w:rPr>
        <w:tab/>
      </w:r>
      <w:r w:rsidRPr="00CD7DE5">
        <w:rPr>
          <w:rFonts w:ascii="Times New Roman" w:hAnsi="Times New Roman" w:cs="Times New Roman"/>
          <w:sz w:val="24"/>
          <w:szCs w:val="24"/>
        </w:rPr>
        <w:tab/>
        <w:t>University of Sindh, Jamshoro.</w:t>
      </w:r>
    </w:p>
    <w:p w14:paraId="0C8F4A72" w14:textId="77777777" w:rsidR="00182313" w:rsidRPr="00CD7DE5" w:rsidRDefault="00182313" w:rsidP="00182313">
      <w:pPr>
        <w:pStyle w:val="NoSpacing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7027A69E" w14:textId="77777777" w:rsidR="00182313" w:rsidRPr="00CD7DE5" w:rsidRDefault="00182313" w:rsidP="00182313">
      <w:pPr>
        <w:pStyle w:val="NoSpacing"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DE5">
        <w:rPr>
          <w:rFonts w:ascii="Times New Roman" w:hAnsi="Times New Roman" w:cs="Times New Roman"/>
          <w:b/>
          <w:sz w:val="24"/>
          <w:szCs w:val="24"/>
        </w:rPr>
        <w:t>RESEARCH</w:t>
      </w:r>
    </w:p>
    <w:p w14:paraId="3C2FE5DF" w14:textId="77777777" w:rsidR="00182313" w:rsidRPr="00CD7DE5" w:rsidRDefault="00182313" w:rsidP="00182313">
      <w:pPr>
        <w:pStyle w:val="NoSpacing"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927A33" w14:textId="77777777" w:rsidR="00182313" w:rsidRPr="00CD7DE5" w:rsidRDefault="00182313" w:rsidP="00182313">
      <w:pPr>
        <w:pStyle w:val="NoSpacing"/>
        <w:spacing w:line="360" w:lineRule="auto"/>
        <w:ind w:left="720" w:hanging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7DE5">
        <w:rPr>
          <w:rFonts w:ascii="Times New Roman" w:hAnsi="Times New Roman" w:cs="Times New Roman"/>
          <w:b/>
          <w:i/>
          <w:sz w:val="24"/>
          <w:szCs w:val="24"/>
        </w:rPr>
        <w:t>Research Positions</w:t>
      </w:r>
      <w:r w:rsidRPr="00CD7D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i/>
          <w:sz w:val="24"/>
          <w:szCs w:val="24"/>
        </w:rPr>
        <w:tab/>
        <w:t xml:space="preserve">   </w:t>
      </w:r>
      <w:r w:rsidRPr="00CD7DE5">
        <w:rPr>
          <w:rFonts w:ascii="Times New Roman" w:hAnsi="Times New Roman" w:cs="Times New Roman"/>
          <w:i/>
          <w:sz w:val="24"/>
          <w:szCs w:val="24"/>
        </w:rPr>
        <w:tab/>
      </w:r>
      <w:r w:rsidRPr="00CD7DE5">
        <w:rPr>
          <w:rFonts w:ascii="Times New Roman" w:hAnsi="Times New Roman" w:cs="Times New Roman"/>
          <w:i/>
          <w:sz w:val="24"/>
          <w:szCs w:val="24"/>
        </w:rPr>
        <w:tab/>
        <w:t xml:space="preserve"> </w:t>
      </w:r>
    </w:p>
    <w:p w14:paraId="5266B65E" w14:textId="77777777" w:rsidR="00182313" w:rsidRPr="00CD7DE5" w:rsidRDefault="00182313" w:rsidP="001823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August 27- 15 Present</w:t>
      </w:r>
      <w:r w:rsidRPr="00CD7DE5">
        <w:rPr>
          <w:rFonts w:ascii="Times New Roman" w:hAnsi="Times New Roman" w:cs="Times New Roman"/>
          <w:sz w:val="24"/>
          <w:szCs w:val="24"/>
        </w:rPr>
        <w:tab/>
        <w:t>Associate Professor, University of Sindh, Jamshoro.</w:t>
      </w:r>
    </w:p>
    <w:p w14:paraId="496F04B2" w14:textId="77777777" w:rsidR="00182313" w:rsidRPr="00CD7DE5" w:rsidRDefault="00182313" w:rsidP="001823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April 24-08 August 15</w:t>
      </w:r>
      <w:r w:rsidRPr="00CD7DE5">
        <w:rPr>
          <w:rFonts w:ascii="Times New Roman" w:hAnsi="Times New Roman" w:cs="Times New Roman"/>
          <w:sz w:val="24"/>
          <w:szCs w:val="24"/>
        </w:rPr>
        <w:tab/>
        <w:t>Lecturer, University of Sindh, Jamshoro.</w:t>
      </w:r>
    </w:p>
    <w:p w14:paraId="4314049E" w14:textId="77777777" w:rsidR="00182313" w:rsidRPr="00CD7DE5" w:rsidRDefault="00182313" w:rsidP="00182313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2005-2008</w:t>
      </w:r>
      <w:r w:rsidRPr="00CD7DE5">
        <w:rPr>
          <w:rFonts w:ascii="Times New Roman" w:hAnsi="Times New Roman" w:cs="Times New Roman"/>
          <w:sz w:val="24"/>
          <w:szCs w:val="24"/>
        </w:rPr>
        <w:tab/>
      </w:r>
      <w:r w:rsidRPr="00CD7DE5">
        <w:rPr>
          <w:rFonts w:ascii="Times New Roman" w:hAnsi="Times New Roman" w:cs="Times New Roman"/>
          <w:sz w:val="24"/>
          <w:szCs w:val="24"/>
        </w:rPr>
        <w:tab/>
        <w:t xml:space="preserve">Senior Research Assistant in the Project entitled </w:t>
      </w:r>
    </w:p>
    <w:p w14:paraId="72020713" w14:textId="77777777" w:rsidR="00182313" w:rsidRPr="00CD7DE5" w:rsidRDefault="00182313" w:rsidP="00182313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D7DE5">
        <w:rPr>
          <w:rFonts w:ascii="Times New Roman" w:hAnsi="Times New Roman" w:cs="Times New Roman"/>
          <w:sz w:val="24"/>
          <w:szCs w:val="24"/>
        </w:rPr>
        <w:tab/>
      </w:r>
      <w:r w:rsidRPr="00CD7DE5">
        <w:rPr>
          <w:rFonts w:ascii="Times New Roman" w:hAnsi="Times New Roman" w:cs="Times New Roman"/>
          <w:sz w:val="24"/>
          <w:szCs w:val="24"/>
        </w:rPr>
        <w:tab/>
        <w:t>“</w:t>
      </w:r>
      <w:r w:rsidRPr="00CD7DE5">
        <w:rPr>
          <w:rFonts w:ascii="Times New Roman" w:hAnsi="Times New Roman" w:cs="Times New Roman"/>
          <w:i/>
          <w:sz w:val="24"/>
          <w:szCs w:val="24"/>
        </w:rPr>
        <w:t xml:space="preserve">Monitoring of </w:t>
      </w:r>
      <w:proofErr w:type="gramStart"/>
      <w:r w:rsidRPr="00CD7DE5">
        <w:rPr>
          <w:rFonts w:ascii="Times New Roman" w:hAnsi="Times New Roman" w:cs="Times New Roman"/>
          <w:i/>
          <w:sz w:val="24"/>
          <w:szCs w:val="24"/>
        </w:rPr>
        <w:t>Deep Sea</w:t>
      </w:r>
      <w:proofErr w:type="gramEnd"/>
      <w:r w:rsidRPr="00CD7DE5">
        <w:rPr>
          <w:rFonts w:ascii="Times New Roman" w:hAnsi="Times New Roman" w:cs="Times New Roman"/>
          <w:i/>
          <w:sz w:val="24"/>
          <w:szCs w:val="24"/>
        </w:rPr>
        <w:t xml:space="preserve"> Fishing Chinese and Taiwan </w:t>
      </w:r>
    </w:p>
    <w:p w14:paraId="52D65066" w14:textId="77777777" w:rsidR="00182313" w:rsidRPr="00CD7DE5" w:rsidRDefault="00182313" w:rsidP="00182313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i/>
          <w:sz w:val="24"/>
          <w:szCs w:val="24"/>
        </w:rPr>
        <w:lastRenderedPageBreak/>
        <w:tab/>
      </w:r>
      <w:r w:rsidRPr="00CD7DE5">
        <w:rPr>
          <w:rFonts w:ascii="Times New Roman" w:hAnsi="Times New Roman" w:cs="Times New Roman"/>
          <w:i/>
          <w:sz w:val="24"/>
          <w:szCs w:val="24"/>
        </w:rPr>
        <w:tab/>
      </w:r>
      <w:r w:rsidRPr="00CD7DE5">
        <w:rPr>
          <w:rFonts w:ascii="Times New Roman" w:hAnsi="Times New Roman" w:cs="Times New Roman"/>
          <w:i/>
          <w:sz w:val="24"/>
          <w:szCs w:val="24"/>
        </w:rPr>
        <w:tab/>
        <w:t>Vessels through Establishment of o3 GPS Base Stations</w:t>
      </w:r>
      <w:r w:rsidRPr="00CD7DE5">
        <w:rPr>
          <w:rFonts w:ascii="Times New Roman" w:hAnsi="Times New Roman" w:cs="Times New Roman"/>
          <w:sz w:val="24"/>
          <w:szCs w:val="24"/>
        </w:rPr>
        <w:t>”</w:t>
      </w:r>
    </w:p>
    <w:p w14:paraId="02D7337F" w14:textId="77777777" w:rsidR="00182313" w:rsidRPr="00CD7DE5" w:rsidRDefault="00182313" w:rsidP="00182313">
      <w:pPr>
        <w:spacing w:line="36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2002-2003</w:t>
      </w:r>
      <w:r w:rsidRPr="00CD7DE5">
        <w:rPr>
          <w:rFonts w:ascii="Times New Roman" w:hAnsi="Times New Roman" w:cs="Times New Roman"/>
          <w:sz w:val="24"/>
          <w:szCs w:val="24"/>
        </w:rPr>
        <w:tab/>
        <w:t>Research Assistant, in PARC (ALP) Project entitled</w:t>
      </w:r>
      <w:proofErr w:type="gramStart"/>
      <w:r w:rsidRPr="00CD7DE5">
        <w:rPr>
          <w:rFonts w:ascii="Times New Roman" w:hAnsi="Times New Roman" w:cs="Times New Roman"/>
          <w:sz w:val="24"/>
          <w:szCs w:val="24"/>
        </w:rPr>
        <w:t xml:space="preserve">   “</w:t>
      </w:r>
      <w:proofErr w:type="gramEnd"/>
      <w:r w:rsidRPr="00CD7DE5">
        <w:rPr>
          <w:rFonts w:ascii="Times New Roman" w:hAnsi="Times New Roman" w:cs="Times New Roman"/>
          <w:i/>
          <w:sz w:val="24"/>
          <w:szCs w:val="24"/>
        </w:rPr>
        <w:t>Farming of Mud Crab (Scylla serrata) in the Coastal Earthen Pond</w:t>
      </w:r>
      <w:r w:rsidRPr="00CD7DE5">
        <w:rPr>
          <w:rFonts w:ascii="Times New Roman" w:hAnsi="Times New Roman" w:cs="Times New Roman"/>
          <w:sz w:val="24"/>
          <w:szCs w:val="24"/>
        </w:rPr>
        <w:t>”.</w:t>
      </w:r>
    </w:p>
    <w:p w14:paraId="14DF4BD5" w14:textId="77777777" w:rsidR="00182313" w:rsidRPr="00CD7DE5" w:rsidRDefault="00182313" w:rsidP="00182313">
      <w:pPr>
        <w:spacing w:line="360" w:lineRule="auto"/>
        <w:ind w:left="2160" w:hanging="2160"/>
        <w:rPr>
          <w:rFonts w:ascii="Times New Roman" w:hAnsi="Times New Roman" w:cs="Times New Roman"/>
          <w:b/>
          <w:i/>
          <w:sz w:val="24"/>
          <w:szCs w:val="24"/>
        </w:rPr>
      </w:pPr>
      <w:r w:rsidRPr="00CD7DE5">
        <w:rPr>
          <w:rFonts w:ascii="Times New Roman" w:hAnsi="Times New Roman" w:cs="Times New Roman"/>
          <w:b/>
          <w:i/>
          <w:sz w:val="24"/>
          <w:szCs w:val="24"/>
        </w:rPr>
        <w:t xml:space="preserve">Field Research Experience and Trainings </w:t>
      </w:r>
    </w:p>
    <w:p w14:paraId="556CE2CD" w14:textId="77777777" w:rsidR="00182313" w:rsidRPr="00CD7DE5" w:rsidRDefault="00182313" w:rsidP="00182313">
      <w:pPr>
        <w:spacing w:line="36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05-08-2013</w:t>
      </w:r>
      <w:r w:rsidRPr="00CD7DE5">
        <w:rPr>
          <w:rFonts w:ascii="Times New Roman" w:hAnsi="Times New Roman" w:cs="Times New Roman"/>
          <w:sz w:val="24"/>
          <w:szCs w:val="24"/>
        </w:rPr>
        <w:tab/>
        <w:t>Fresh water biodiversity research- Yangtze River of China (two months)</w:t>
      </w:r>
    </w:p>
    <w:p w14:paraId="4D45BAB3" w14:textId="77777777" w:rsidR="00182313" w:rsidRPr="00CD7DE5" w:rsidRDefault="00182313" w:rsidP="00182313">
      <w:pPr>
        <w:spacing w:line="36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 xml:space="preserve">16-19-2004 </w:t>
      </w:r>
      <w:r w:rsidRPr="00CD7DE5">
        <w:rPr>
          <w:rFonts w:ascii="Times New Roman" w:hAnsi="Times New Roman" w:cs="Times New Roman"/>
          <w:sz w:val="24"/>
          <w:szCs w:val="24"/>
        </w:rPr>
        <w:tab/>
        <w:t>Attended short course on “Coastal Zone Management” organized by CEMB and University Marine Biological Station Millport (UMBSM), University of London UK &amp; Glasgow, UK.</w:t>
      </w:r>
    </w:p>
    <w:p w14:paraId="071831E8" w14:textId="77777777" w:rsidR="00182313" w:rsidRPr="00CD7DE5" w:rsidRDefault="00182313" w:rsidP="00182313">
      <w:pPr>
        <w:spacing w:line="36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16-18-2003</w:t>
      </w:r>
      <w:r w:rsidRPr="00CD7DE5">
        <w:rPr>
          <w:rFonts w:ascii="Times New Roman" w:hAnsi="Times New Roman" w:cs="Times New Roman"/>
          <w:sz w:val="24"/>
          <w:szCs w:val="24"/>
        </w:rPr>
        <w:tab/>
        <w:t xml:space="preserve"> Participated in training workshop on “Crustacean Farming Methodologies”, Organized by National Institute of Oceanography, Pakistan).</w:t>
      </w:r>
    </w:p>
    <w:p w14:paraId="463F52B2" w14:textId="77777777" w:rsidR="00182313" w:rsidRPr="00CD7DE5" w:rsidRDefault="00182313" w:rsidP="00182313">
      <w:pPr>
        <w:spacing w:line="36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2001-2002</w:t>
      </w:r>
      <w:r w:rsidRPr="00CD7DE5">
        <w:rPr>
          <w:rFonts w:ascii="Times New Roman" w:hAnsi="Times New Roman" w:cs="Times New Roman"/>
          <w:sz w:val="24"/>
          <w:szCs w:val="24"/>
        </w:rPr>
        <w:tab/>
        <w:t>Marine invertebrate collections – Along the coast of Sindh and Baluchistan, Arabian Sea, Pakistan</w:t>
      </w:r>
    </w:p>
    <w:p w14:paraId="06544019" w14:textId="77777777" w:rsidR="00182313" w:rsidRPr="00CD7DE5" w:rsidRDefault="00182313" w:rsidP="00182313">
      <w:pPr>
        <w:spacing w:line="36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CD7DE5">
        <w:rPr>
          <w:rFonts w:ascii="Times New Roman" w:hAnsi="Times New Roman" w:cs="Times New Roman"/>
          <w:b/>
          <w:sz w:val="24"/>
          <w:szCs w:val="24"/>
        </w:rPr>
        <w:t>AWARDS AND FELLOWSHIPS</w:t>
      </w:r>
    </w:p>
    <w:p w14:paraId="692BB2DB" w14:textId="77777777" w:rsidR="00182313" w:rsidRPr="00CD7DE5" w:rsidRDefault="00182313" w:rsidP="00182313">
      <w:pPr>
        <w:spacing w:line="36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2012-2013</w:t>
      </w:r>
      <w:r w:rsidRPr="00CD7DE5">
        <w:rPr>
          <w:rFonts w:ascii="Times New Roman" w:hAnsi="Times New Roman" w:cs="Times New Roman"/>
          <w:sz w:val="24"/>
          <w:szCs w:val="24"/>
        </w:rPr>
        <w:tab/>
        <w:t>Distinguished student and Excellent student award s achieved for excellent academic pursuit with regard to contribution to the research and publication and contest during course of study in institution</w:t>
      </w:r>
    </w:p>
    <w:p w14:paraId="4C79691A" w14:textId="77777777" w:rsidR="00182313" w:rsidRPr="00CD7DE5" w:rsidRDefault="00182313" w:rsidP="00182313">
      <w:pPr>
        <w:spacing w:line="36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15-08-2010</w:t>
      </w:r>
      <w:r w:rsidRPr="00CD7DE5">
        <w:rPr>
          <w:rFonts w:ascii="Times New Roman" w:hAnsi="Times New Roman" w:cs="Times New Roman"/>
          <w:sz w:val="24"/>
          <w:szCs w:val="24"/>
        </w:rPr>
        <w:tab/>
        <w:t>Awarded Ph.D. Scholarship from Government of China (CSC)</w:t>
      </w:r>
    </w:p>
    <w:p w14:paraId="68C1F9B6" w14:textId="77777777" w:rsidR="00182313" w:rsidRPr="00CD7DE5" w:rsidRDefault="00182313" w:rsidP="00182313">
      <w:pPr>
        <w:spacing w:line="36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CD7DE5">
        <w:rPr>
          <w:rFonts w:ascii="Times New Roman" w:hAnsi="Times New Roman" w:cs="Times New Roman"/>
          <w:b/>
          <w:sz w:val="24"/>
          <w:szCs w:val="24"/>
        </w:rPr>
        <w:t>WORKING GROUPS</w:t>
      </w:r>
    </w:p>
    <w:p w14:paraId="7495B134" w14:textId="77777777" w:rsidR="00182313" w:rsidRPr="00CD7DE5" w:rsidRDefault="00182313" w:rsidP="00182313">
      <w:pPr>
        <w:spacing w:line="36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2012- 2014</w:t>
      </w:r>
      <w:r w:rsidRPr="00CD7DE5">
        <w:rPr>
          <w:rFonts w:ascii="Times New Roman" w:hAnsi="Times New Roman" w:cs="Times New Roman"/>
          <w:sz w:val="24"/>
          <w:szCs w:val="24"/>
        </w:rPr>
        <w:tab/>
        <w:t xml:space="preserve">Institute of Zoology, Chinese Academy of Sciences (CAS) Biodiversity of Yangtze River and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Jinshajian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River</w:t>
      </w:r>
    </w:p>
    <w:p w14:paraId="2DBBFBEC" w14:textId="77777777" w:rsidR="00182313" w:rsidRPr="00CD7DE5" w:rsidRDefault="00182313" w:rsidP="00182313">
      <w:pPr>
        <w:spacing w:line="36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ab/>
        <w:t xml:space="preserve">(CAS) Cavefish collections and their sensory adaptations </w:t>
      </w:r>
    </w:p>
    <w:p w14:paraId="1FBC5318" w14:textId="77777777" w:rsidR="00182313" w:rsidRPr="00CD7DE5" w:rsidRDefault="00182313" w:rsidP="00182313">
      <w:pPr>
        <w:spacing w:line="36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CD7DE5">
        <w:rPr>
          <w:rFonts w:ascii="Times New Roman" w:hAnsi="Times New Roman" w:cs="Times New Roman"/>
          <w:b/>
          <w:sz w:val="24"/>
          <w:szCs w:val="24"/>
        </w:rPr>
        <w:t>TEACHING EXPERIENCE</w:t>
      </w:r>
    </w:p>
    <w:p w14:paraId="16CC88B4" w14:textId="77777777" w:rsidR="00182313" w:rsidRPr="00CD7DE5" w:rsidRDefault="00182313" w:rsidP="00182313">
      <w:pPr>
        <w:spacing w:line="360" w:lineRule="auto"/>
        <w:ind w:left="2160" w:hanging="2160"/>
        <w:rPr>
          <w:rFonts w:ascii="Times New Roman" w:hAnsi="Times New Roman" w:cs="Times New Roman"/>
          <w:b/>
          <w:i/>
          <w:sz w:val="24"/>
          <w:szCs w:val="24"/>
        </w:rPr>
      </w:pPr>
      <w:r w:rsidRPr="00CD7DE5">
        <w:rPr>
          <w:rFonts w:ascii="Times New Roman" w:hAnsi="Times New Roman" w:cs="Times New Roman"/>
          <w:b/>
          <w:i/>
          <w:sz w:val="24"/>
          <w:szCs w:val="24"/>
        </w:rPr>
        <w:t>Teaching Positions</w:t>
      </w:r>
    </w:p>
    <w:p w14:paraId="3FA511B8" w14:textId="6D0D7743" w:rsidR="00182313" w:rsidRPr="00CD7DE5" w:rsidRDefault="00182313" w:rsidP="00182313">
      <w:pPr>
        <w:spacing w:line="360" w:lineRule="auto"/>
        <w:ind w:left="2160" w:hanging="216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lastRenderedPageBreak/>
        <w:t>2008-Present</w:t>
      </w:r>
      <w:r w:rsidRPr="00CD7DE5">
        <w:rPr>
          <w:rFonts w:ascii="Times New Roman" w:hAnsi="Times New Roman" w:cs="Times New Roman"/>
          <w:sz w:val="24"/>
          <w:szCs w:val="24"/>
        </w:rPr>
        <w:tab/>
        <w:t xml:space="preserve">As faculty in Department of Fresh Water Biology and Fisheries Ecology &amp; Evolutionary Biology, Fish Chemosensory (Olfaction), Fish Biology, Toxicology, Aquaculture, Aquatic ecology, Fish health management, Fisheries Technology, Hatchery Management, Ichthyology, Fish Disease, Water Pollution, Aquatic Bacteria and Fungi, </w:t>
      </w:r>
      <w:r w:rsidR="00C65972" w:rsidRPr="00CD7DE5">
        <w:rPr>
          <w:rFonts w:ascii="Times New Roman" w:hAnsi="Times New Roman" w:cs="Times New Roman"/>
          <w:sz w:val="24"/>
          <w:szCs w:val="24"/>
        </w:rPr>
        <w:t>Biodiversity graduate</w:t>
      </w:r>
      <w:r w:rsidRPr="00CD7DE5">
        <w:rPr>
          <w:rFonts w:ascii="Times New Roman" w:hAnsi="Times New Roman" w:cs="Times New Roman"/>
          <w:sz w:val="24"/>
          <w:szCs w:val="24"/>
        </w:rPr>
        <w:t xml:space="preserve"> emphasis, and the Quantitative &amp; Systems Biology Graduate Group at the University of Sindh, Jamshoro (Semesters).</w:t>
      </w:r>
    </w:p>
    <w:p w14:paraId="3AA59FC1" w14:textId="77777777" w:rsidR="00182313" w:rsidRPr="00CD7DE5" w:rsidRDefault="00182313" w:rsidP="00182313">
      <w:pPr>
        <w:spacing w:line="240" w:lineRule="auto"/>
        <w:ind w:left="2160" w:hanging="216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ab/>
      </w:r>
    </w:p>
    <w:p w14:paraId="7EEE75C4" w14:textId="77777777" w:rsidR="00182313" w:rsidRPr="00CD7DE5" w:rsidRDefault="00182313" w:rsidP="00182313">
      <w:pPr>
        <w:spacing w:line="240" w:lineRule="auto"/>
        <w:ind w:left="2160" w:hanging="2160"/>
        <w:rPr>
          <w:rFonts w:ascii="Times New Roman" w:hAnsi="Times New Roman" w:cs="Times New Roman"/>
          <w:b/>
          <w:i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b/>
          <w:i/>
          <w:sz w:val="24"/>
          <w:szCs w:val="24"/>
        </w:rPr>
        <w:t>Student Supervision</w:t>
      </w:r>
    </w:p>
    <w:p w14:paraId="1D28EB6C" w14:textId="77777777" w:rsidR="00182313" w:rsidRPr="00CD7DE5" w:rsidRDefault="00182313" w:rsidP="00182313">
      <w:pPr>
        <w:spacing w:line="240" w:lineRule="auto"/>
        <w:ind w:left="2160" w:hanging="2160"/>
        <w:rPr>
          <w:rFonts w:ascii="Times New Roman" w:hAnsi="Times New Roman" w:cs="Times New Roman"/>
          <w:i/>
          <w:sz w:val="24"/>
          <w:szCs w:val="24"/>
        </w:rPr>
      </w:pPr>
      <w:r w:rsidRPr="00CD7DE5">
        <w:rPr>
          <w:rFonts w:ascii="Times New Roman" w:hAnsi="Times New Roman" w:cs="Times New Roman"/>
          <w:i/>
          <w:sz w:val="24"/>
          <w:szCs w:val="24"/>
        </w:rPr>
        <w:t xml:space="preserve">Graduate Research Advisor </w:t>
      </w:r>
    </w:p>
    <w:p w14:paraId="45DC5498" w14:textId="77777777" w:rsidR="00182313" w:rsidRPr="00CD7DE5" w:rsidRDefault="00182313" w:rsidP="00182313">
      <w:pPr>
        <w:spacing w:line="360" w:lineRule="auto"/>
        <w:ind w:left="2160" w:hanging="2160"/>
        <w:rPr>
          <w:rFonts w:ascii="Times New Roman" w:hAnsi="Times New Roman" w:cs="Times New Roman"/>
          <w:i/>
          <w:sz w:val="24"/>
          <w:szCs w:val="24"/>
        </w:rPr>
      </w:pPr>
      <w:r w:rsidRPr="00CD7DE5">
        <w:rPr>
          <w:rFonts w:ascii="Times New Roman" w:hAnsi="Times New Roman" w:cs="Times New Roman"/>
          <w:i/>
          <w:sz w:val="24"/>
          <w:szCs w:val="24"/>
        </w:rPr>
        <w:t>PhD</w:t>
      </w:r>
    </w:p>
    <w:p w14:paraId="30A61433" w14:textId="77777777" w:rsidR="00182313" w:rsidRPr="00CD7DE5" w:rsidRDefault="00182313" w:rsidP="00182313">
      <w:pPr>
        <w:spacing w:line="36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 xml:space="preserve">Naveed Ali </w:t>
      </w:r>
      <w:proofErr w:type="gramStart"/>
      <w:r w:rsidRPr="00CD7DE5">
        <w:rPr>
          <w:rFonts w:ascii="Times New Roman" w:hAnsi="Times New Roman" w:cs="Times New Roman"/>
          <w:sz w:val="24"/>
          <w:szCs w:val="24"/>
        </w:rPr>
        <w:t>Abro  Current</w:t>
      </w:r>
      <w:proofErr w:type="gramEnd"/>
      <w:r w:rsidRPr="00CD7DE5">
        <w:rPr>
          <w:rFonts w:ascii="Times New Roman" w:hAnsi="Times New Roman" w:cs="Times New Roman"/>
          <w:sz w:val="24"/>
          <w:szCs w:val="24"/>
        </w:rPr>
        <w:t xml:space="preserve"> Status of Fin Fish of Sindh and adjacent areas of Indus River, Sindh, Pakistan (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Ph.D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>) (</w:t>
      </w:r>
      <w:r w:rsidRPr="00CD7DE5">
        <w:rPr>
          <w:rFonts w:ascii="Times New Roman" w:hAnsi="Times New Roman" w:cs="Times New Roman"/>
          <w:b/>
          <w:sz w:val="24"/>
          <w:szCs w:val="24"/>
        </w:rPr>
        <w:t>Degree Awarded</w:t>
      </w:r>
      <w:r w:rsidRPr="00CD7DE5">
        <w:rPr>
          <w:rFonts w:ascii="Times New Roman" w:hAnsi="Times New Roman" w:cs="Times New Roman"/>
          <w:sz w:val="24"/>
          <w:szCs w:val="24"/>
        </w:rPr>
        <w:t>)</w:t>
      </w:r>
    </w:p>
    <w:p w14:paraId="6E61BF38" w14:textId="77777777" w:rsidR="00182313" w:rsidRPr="00CD7DE5" w:rsidRDefault="00182313" w:rsidP="00182313">
      <w:pPr>
        <w:spacing w:line="360" w:lineRule="auto"/>
        <w:ind w:left="2160" w:hanging="2160"/>
        <w:rPr>
          <w:rFonts w:ascii="Times New Roman" w:hAnsi="Times New Roman" w:cs="Times New Roman"/>
          <w:i/>
          <w:sz w:val="24"/>
          <w:szCs w:val="24"/>
        </w:rPr>
      </w:pPr>
      <w:r w:rsidRPr="00CD7DE5">
        <w:rPr>
          <w:rFonts w:ascii="Times New Roman" w:hAnsi="Times New Roman" w:cs="Times New Roman"/>
          <w:i/>
          <w:sz w:val="24"/>
          <w:szCs w:val="24"/>
        </w:rPr>
        <w:t>M.Phil.</w:t>
      </w:r>
    </w:p>
    <w:p w14:paraId="36F1A741" w14:textId="77777777" w:rsidR="00182313" w:rsidRPr="00CD7DE5" w:rsidRDefault="00182313" w:rsidP="00182313">
      <w:pPr>
        <w:spacing w:line="360" w:lineRule="auto"/>
        <w:ind w:left="2160" w:hanging="2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D7DE5">
        <w:rPr>
          <w:rFonts w:ascii="Times New Roman" w:hAnsi="Times New Roman" w:cs="Times New Roman"/>
          <w:sz w:val="24"/>
          <w:szCs w:val="24"/>
        </w:rPr>
        <w:t>Tasleem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7DE5">
        <w:rPr>
          <w:rFonts w:ascii="Times New Roman" w:hAnsi="Times New Roman" w:cs="Times New Roman"/>
          <w:sz w:val="24"/>
          <w:szCs w:val="24"/>
        </w:rPr>
        <w:t xml:space="preserve">Akhter  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>Effects</w:t>
      </w:r>
      <w:proofErr w:type="gramEnd"/>
      <w:r w:rsidRPr="00CD7DE5">
        <w:rPr>
          <w:rFonts w:ascii="Times New Roman" w:hAnsi="Times New Roman" w:cs="Times New Roman"/>
          <w:color w:val="000000"/>
          <w:sz w:val="24"/>
          <w:szCs w:val="24"/>
        </w:rPr>
        <w:t xml:space="preserve"> of Copper Sulfate on Fish Growth and sensory System of </w:t>
      </w:r>
      <w:proofErr w:type="spellStart"/>
      <w:r w:rsidRPr="00CD7DE5">
        <w:rPr>
          <w:rFonts w:ascii="Times New Roman" w:hAnsi="Times New Roman" w:cs="Times New Roman"/>
          <w:i/>
          <w:color w:val="000000"/>
          <w:sz w:val="24"/>
          <w:szCs w:val="24"/>
        </w:rPr>
        <w:t>Labeo</w:t>
      </w:r>
      <w:proofErr w:type="spellEnd"/>
      <w:r w:rsidRPr="00CD7DE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D7DE5">
        <w:rPr>
          <w:rFonts w:ascii="Times New Roman" w:hAnsi="Times New Roman" w:cs="Times New Roman"/>
          <w:i/>
          <w:color w:val="000000"/>
          <w:sz w:val="24"/>
          <w:szCs w:val="24"/>
        </w:rPr>
        <w:t>rohita</w:t>
      </w:r>
      <w:proofErr w:type="spellEnd"/>
      <w:r w:rsidRPr="00CD7DE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CD7DE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D7DE5">
        <w:rPr>
          <w:rFonts w:ascii="Times New Roman" w:hAnsi="Times New Roman" w:cs="Times New Roman"/>
          <w:i/>
          <w:color w:val="000000"/>
          <w:sz w:val="24"/>
          <w:szCs w:val="24"/>
        </w:rPr>
        <w:t>Cirrhinus</w:t>
      </w:r>
      <w:proofErr w:type="spellEnd"/>
      <w:r w:rsidRPr="00CD7DE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D7DE5">
        <w:rPr>
          <w:rFonts w:ascii="Times New Roman" w:hAnsi="Times New Roman" w:cs="Times New Roman"/>
          <w:i/>
          <w:color w:val="000000"/>
          <w:sz w:val="24"/>
          <w:szCs w:val="24"/>
        </w:rPr>
        <w:t>mrigala</w:t>
      </w:r>
      <w:proofErr w:type="spellEnd"/>
      <w:r w:rsidRPr="00CD7DE5">
        <w:rPr>
          <w:rFonts w:ascii="Times New Roman" w:hAnsi="Times New Roman" w:cs="Times New Roman"/>
          <w:color w:val="000000"/>
          <w:sz w:val="24"/>
          <w:szCs w:val="24"/>
        </w:rPr>
        <w:t xml:space="preserve"> Juveniles in Glass Aquaria (</w:t>
      </w:r>
      <w:r w:rsidRPr="00CD7DE5">
        <w:rPr>
          <w:rFonts w:ascii="Times New Roman" w:hAnsi="Times New Roman" w:cs="Times New Roman"/>
          <w:b/>
          <w:color w:val="000000"/>
          <w:sz w:val="24"/>
          <w:szCs w:val="24"/>
        </w:rPr>
        <w:t>Degree Awarded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6FAA2F45" w14:textId="77777777" w:rsidR="00182313" w:rsidRPr="00CD7DE5" w:rsidRDefault="00182313" w:rsidP="0018231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AdobeFangsongStd-Regular" w:hAnsi="Times New Roman" w:cs="Times New Roman"/>
          <w:sz w:val="24"/>
          <w:szCs w:val="24"/>
        </w:rPr>
      </w:pPr>
    </w:p>
    <w:p w14:paraId="6EE44EEB" w14:textId="77777777" w:rsidR="00182313" w:rsidRPr="00CD7DE5" w:rsidRDefault="00182313" w:rsidP="00182313">
      <w:pPr>
        <w:autoSpaceDE w:val="0"/>
        <w:autoSpaceDN w:val="0"/>
        <w:adjustRightInd w:val="0"/>
        <w:spacing w:line="360" w:lineRule="auto"/>
        <w:ind w:left="2160" w:hanging="21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D7DE5">
        <w:rPr>
          <w:rFonts w:ascii="Times New Roman" w:eastAsia="AdobeFangsongStd-Regular" w:hAnsi="Times New Roman" w:cs="Times New Roman"/>
          <w:sz w:val="24"/>
          <w:szCs w:val="24"/>
        </w:rPr>
        <w:t>Kishwer</w:t>
      </w:r>
      <w:proofErr w:type="spellEnd"/>
      <w:r w:rsidRPr="00CD7DE5">
        <w:rPr>
          <w:rFonts w:ascii="Times New Roman" w:eastAsia="AdobeFangsongStd-Regular" w:hAnsi="Times New Roman" w:cs="Times New Roman"/>
          <w:sz w:val="24"/>
          <w:szCs w:val="24"/>
        </w:rPr>
        <w:t xml:space="preserve"> Kumar </w:t>
      </w:r>
      <w:r w:rsidRPr="00CD7DE5">
        <w:rPr>
          <w:rFonts w:ascii="Times New Roman" w:eastAsia="AdobeFangsongStd-Regular" w:hAnsi="Times New Roman" w:cs="Times New Roman"/>
          <w:sz w:val="24"/>
          <w:szCs w:val="24"/>
        </w:rPr>
        <w:tab/>
        <w:t xml:space="preserve"> </w:t>
      </w:r>
      <w:r w:rsidRPr="00CD7DE5">
        <w:rPr>
          <w:rFonts w:ascii="Times New Roman" w:hAnsi="Times New Roman" w:cs="Times New Roman"/>
          <w:sz w:val="24"/>
          <w:szCs w:val="24"/>
        </w:rPr>
        <w:t>Diversity, Distribution and Ecology of Amphibious Fishes in Creeks, Lagoons and Coastal Areas of Pakistan</w:t>
      </w:r>
      <w:r w:rsidRPr="00CD7DE5">
        <w:rPr>
          <w:rFonts w:ascii="Times New Roman" w:hAnsi="Times New Roman" w:cs="Times New Roman"/>
          <w:b/>
          <w:sz w:val="24"/>
          <w:szCs w:val="24"/>
        </w:rPr>
        <w:t xml:space="preserve"> (Degree Awarded)</w:t>
      </w:r>
    </w:p>
    <w:p w14:paraId="47B47A18" w14:textId="77777777" w:rsidR="00182313" w:rsidRPr="00CD7DE5" w:rsidRDefault="00182313" w:rsidP="0018231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AdobeFangsongStd-Regular" w:hAnsi="Times New Roman" w:cs="Times New Roman"/>
          <w:sz w:val="24"/>
          <w:szCs w:val="24"/>
        </w:rPr>
      </w:pPr>
    </w:p>
    <w:p w14:paraId="71BCB3C5" w14:textId="77777777" w:rsidR="00182313" w:rsidRPr="00CD7DE5" w:rsidRDefault="00182313" w:rsidP="0018231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AdobeFangsongStd-Regular" w:hAnsi="Times New Roman" w:cs="Times New Roman"/>
          <w:sz w:val="24"/>
          <w:szCs w:val="24"/>
        </w:rPr>
      </w:pPr>
    </w:p>
    <w:p w14:paraId="6F499096" w14:textId="77777777" w:rsidR="00182313" w:rsidRPr="00CD7DE5" w:rsidRDefault="00182313" w:rsidP="0018231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43CCCCA" w14:textId="77777777" w:rsidR="00182313" w:rsidRPr="00CD7DE5" w:rsidRDefault="00182313" w:rsidP="00182313">
      <w:pPr>
        <w:spacing w:line="240" w:lineRule="auto"/>
        <w:ind w:left="2160" w:hanging="21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DE5">
        <w:rPr>
          <w:rFonts w:ascii="Times New Roman" w:hAnsi="Times New Roman" w:cs="Times New Roman"/>
          <w:b/>
          <w:sz w:val="24"/>
          <w:szCs w:val="24"/>
        </w:rPr>
        <w:t>CONFERENCE PRESENTATIONS</w:t>
      </w:r>
    </w:p>
    <w:p w14:paraId="5B895CCA" w14:textId="77777777" w:rsidR="00182313" w:rsidRPr="00CD7DE5" w:rsidRDefault="00182313" w:rsidP="00182313">
      <w:pPr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2004</w:t>
      </w:r>
      <w:r w:rsidRPr="00CD7DE5">
        <w:rPr>
          <w:rFonts w:ascii="Times New Roman" w:hAnsi="Times New Roman" w:cs="Times New Roman"/>
          <w:sz w:val="24"/>
          <w:szCs w:val="24"/>
        </w:rPr>
        <w:tab/>
        <w:t xml:space="preserve">Presented research paper titled” Farming of mud crab </w:t>
      </w:r>
      <w:r w:rsidRPr="00CD7DE5">
        <w:rPr>
          <w:rFonts w:ascii="Times New Roman" w:hAnsi="Times New Roman" w:cs="Times New Roman"/>
          <w:i/>
          <w:sz w:val="24"/>
          <w:szCs w:val="24"/>
        </w:rPr>
        <w:t>(Scylla serrata)</w:t>
      </w:r>
      <w:r w:rsidRPr="00CD7DE5">
        <w:rPr>
          <w:rFonts w:ascii="Times New Roman" w:hAnsi="Times New Roman" w:cs="Times New Roman"/>
          <w:sz w:val="24"/>
          <w:szCs w:val="24"/>
        </w:rPr>
        <w:t xml:space="preserve"> in earthen pond along the coast of Sindh “in the 24</w:t>
      </w:r>
      <w:r w:rsidRPr="00CD7DE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CD7DE5">
        <w:rPr>
          <w:rFonts w:ascii="Times New Roman" w:hAnsi="Times New Roman" w:cs="Times New Roman"/>
          <w:sz w:val="24"/>
          <w:szCs w:val="24"/>
        </w:rPr>
        <w:t xml:space="preserve"> Pakistan Congress of Zoology (International) March 30, 2004 organized by Zoological Society of Pakistan.</w:t>
      </w:r>
    </w:p>
    <w:p w14:paraId="3FB99184" w14:textId="77777777" w:rsidR="00182313" w:rsidRPr="00CD7DE5" w:rsidRDefault="00182313" w:rsidP="00182313">
      <w:pPr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2009</w:t>
      </w:r>
      <w:r w:rsidRPr="00CD7DE5">
        <w:rPr>
          <w:rFonts w:ascii="Times New Roman" w:hAnsi="Times New Roman" w:cs="Times New Roman"/>
          <w:sz w:val="24"/>
          <w:szCs w:val="24"/>
        </w:rPr>
        <w:tab/>
        <w:t xml:space="preserve">Waryani, B.,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N.</w:t>
      </w:r>
      <w:proofErr w:type="gramStart"/>
      <w:r w:rsidRPr="00CD7DE5">
        <w:rPr>
          <w:rFonts w:ascii="Times New Roman" w:hAnsi="Times New Roman" w:cs="Times New Roman"/>
          <w:sz w:val="24"/>
          <w:szCs w:val="24"/>
        </w:rPr>
        <w:t>T.Narejo</w:t>
      </w:r>
      <w:proofErr w:type="spellEnd"/>
      <w:proofErr w:type="gramEnd"/>
      <w:r w:rsidRPr="00CD7DE5">
        <w:rPr>
          <w:rFonts w:ascii="Times New Roman" w:hAnsi="Times New Roman" w:cs="Times New Roman"/>
          <w:sz w:val="24"/>
          <w:szCs w:val="24"/>
        </w:rPr>
        <w:t>, M.Y. Laghari and P.K. Lashari, Length-weight relationship and condition factor (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Kn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) of yellow fin tuna, </w:t>
      </w:r>
      <w:r w:rsidRPr="00CD7DE5">
        <w:rPr>
          <w:rFonts w:ascii="Times New Roman" w:hAnsi="Times New Roman" w:cs="Times New Roman"/>
          <w:i/>
          <w:sz w:val="24"/>
          <w:szCs w:val="24"/>
        </w:rPr>
        <w:t xml:space="preserve">Thunnus </w:t>
      </w:r>
      <w:proofErr w:type="spellStart"/>
      <w:r w:rsidRPr="00CD7DE5">
        <w:rPr>
          <w:rFonts w:ascii="Times New Roman" w:hAnsi="Times New Roman" w:cs="Times New Roman"/>
          <w:i/>
          <w:sz w:val="24"/>
          <w:szCs w:val="24"/>
        </w:rPr>
        <w:t>albacares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Bonnaterree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>, 1788) from Pakistani waters. Zoological Society of Pakistan</w:t>
      </w:r>
    </w:p>
    <w:p w14:paraId="4D105084" w14:textId="77777777" w:rsidR="00182313" w:rsidRPr="00CD7DE5" w:rsidRDefault="00182313" w:rsidP="00182313">
      <w:pPr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lastRenderedPageBreak/>
        <w:t>2007</w:t>
      </w:r>
      <w:r w:rsidRPr="00CD7DE5">
        <w:rPr>
          <w:rFonts w:ascii="Times New Roman" w:hAnsi="Times New Roman" w:cs="Times New Roman"/>
          <w:sz w:val="24"/>
          <w:szCs w:val="24"/>
        </w:rPr>
        <w:tab/>
        <w:t>S. Makhdoom Hussain, Zakia Khatoon and Baradi, Fisheries Resources of Arabian Sea along the coast of Pakistan with especial reference to yellow fin tuna (</w:t>
      </w:r>
      <w:r w:rsidRPr="00CD7DE5">
        <w:rPr>
          <w:rFonts w:ascii="Times New Roman" w:hAnsi="Times New Roman" w:cs="Times New Roman"/>
          <w:i/>
          <w:sz w:val="24"/>
          <w:szCs w:val="24"/>
        </w:rPr>
        <w:t xml:space="preserve">Thunnus </w:t>
      </w:r>
      <w:proofErr w:type="spellStart"/>
      <w:r w:rsidRPr="00CD7DE5">
        <w:rPr>
          <w:rFonts w:ascii="Times New Roman" w:hAnsi="Times New Roman" w:cs="Times New Roman"/>
          <w:i/>
          <w:sz w:val="24"/>
          <w:szCs w:val="24"/>
        </w:rPr>
        <w:t>albaceres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Bonnaterree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1788) published in Victoria British Colombia, Canada. </w:t>
      </w:r>
    </w:p>
    <w:p w14:paraId="05EDB073" w14:textId="77777777" w:rsidR="00182313" w:rsidRPr="00CD7DE5" w:rsidRDefault="00182313" w:rsidP="00182313">
      <w:pPr>
        <w:spacing w:line="240" w:lineRule="auto"/>
        <w:ind w:left="2160" w:hanging="21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D7DE5">
        <w:rPr>
          <w:rFonts w:ascii="Times New Roman" w:hAnsi="Times New Roman" w:cs="Times New Roman"/>
          <w:b/>
          <w:i/>
          <w:sz w:val="24"/>
          <w:szCs w:val="24"/>
        </w:rPr>
        <w:t>Book Chapters</w:t>
      </w:r>
    </w:p>
    <w:p w14:paraId="0A96CCC0" w14:textId="0EE11981" w:rsidR="00182313" w:rsidRPr="00CD7DE5" w:rsidRDefault="00182313" w:rsidP="00182313">
      <w:pPr>
        <w:shd w:val="clear" w:color="auto" w:fill="FFFFFF"/>
        <w:rPr>
          <w:rFonts w:ascii="Times New Roman" w:hAnsi="Times New Roman" w:cs="Times New Roman"/>
          <w:color w:val="111111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2021</w:t>
      </w:r>
      <w:r w:rsidRPr="00CD7DE5">
        <w:rPr>
          <w:rFonts w:ascii="Times New Roman" w:hAnsi="Times New Roman" w:cs="Times New Roman"/>
          <w:sz w:val="24"/>
          <w:szCs w:val="24"/>
        </w:rPr>
        <w:tab/>
      </w:r>
      <w:r w:rsidRPr="00CD7DE5">
        <w:rPr>
          <w:rFonts w:ascii="Times New Roman" w:hAnsi="Times New Roman" w:cs="Times New Roman"/>
          <w:color w:val="111111"/>
          <w:sz w:val="24"/>
          <w:szCs w:val="24"/>
        </w:rPr>
        <w:t>Monitoring the Marine Recreational Fisheries in the Arabian Gulf and Sea of Oman</w:t>
      </w:r>
    </w:p>
    <w:p w14:paraId="5639923A" w14:textId="77777777" w:rsidR="00182313" w:rsidRPr="00CD7DE5" w:rsidRDefault="00182313" w:rsidP="00182313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ind w:left="0"/>
        <w:rPr>
          <w:rFonts w:ascii="Times New Roman" w:hAnsi="Times New Roman" w:cs="Times New Roman"/>
          <w:color w:val="777777"/>
          <w:sz w:val="24"/>
          <w:szCs w:val="24"/>
        </w:rPr>
      </w:pPr>
      <w:r w:rsidRPr="00CD7DE5">
        <w:rPr>
          <w:rFonts w:ascii="Times New Roman" w:hAnsi="Times New Roman" w:cs="Times New Roman"/>
          <w:color w:val="777777"/>
          <w:sz w:val="24"/>
          <w:szCs w:val="24"/>
        </w:rPr>
        <w:t>DOI: </w:t>
      </w:r>
      <w:hyperlink r:id="rId8" w:tgtFrame="_blank" w:history="1">
        <w:r w:rsidRPr="00CD7DE5"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10.1007/978-3-030-51506-5_40</w:t>
        </w:r>
      </w:hyperlink>
    </w:p>
    <w:p w14:paraId="79ABA8E9" w14:textId="77777777" w:rsidR="00182313" w:rsidRPr="00CD7DE5" w:rsidRDefault="00182313" w:rsidP="0018231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b/>
          <w:color w:val="555555"/>
          <w:sz w:val="24"/>
          <w:szCs w:val="24"/>
        </w:rPr>
      </w:pPr>
      <w:r w:rsidRPr="00CD7DE5">
        <w:rPr>
          <w:rFonts w:ascii="Times New Roman" w:hAnsi="Times New Roman" w:cs="Times New Roman"/>
          <w:b/>
          <w:color w:val="555555"/>
          <w:sz w:val="24"/>
          <w:szCs w:val="24"/>
        </w:rPr>
        <w:t>In book: The Arabian Seas: Biodiversity, Environmental Challenges and Conservation Measures</w:t>
      </w:r>
    </w:p>
    <w:p w14:paraId="497BFDC9" w14:textId="77777777" w:rsidR="00182313" w:rsidRPr="00CD7DE5" w:rsidRDefault="00000000" w:rsidP="00182313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hyperlink r:id="rId9" w:history="1">
        <w:r w:rsidR="00182313" w:rsidRPr="00CD7DE5">
          <w:rPr>
            <w:rFonts w:ascii="Times New Roman" w:hAnsi="Times New Roman" w:cs="Times New Roman"/>
            <w:noProof/>
            <w:color w:val="0000FF"/>
            <w:sz w:val="24"/>
            <w:szCs w:val="24"/>
            <w:bdr w:val="none" w:sz="0" w:space="0" w:color="auto" w:frame="1"/>
          </w:rPr>
          <w:drawing>
            <wp:inline distT="0" distB="0" distL="0" distR="0" wp14:anchorId="03F15086" wp14:editId="5BAAD78E">
              <wp:extent cx="605790" cy="605790"/>
              <wp:effectExtent l="0" t="0" r="3810" b="3810"/>
              <wp:docPr id="4" name="Picture 4" descr="Laith A. Jawad">
                <a:hlinkClick xmlns:a="http://schemas.openxmlformats.org/drawingml/2006/main" r:id="rId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aith A. Jawad">
                        <a:hlinkClick r:id="rId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5790" cy="605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182313" w:rsidRPr="00CD7DE5"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Laith A. Jawad</w:t>
        </w:r>
      </w:hyperlink>
    </w:p>
    <w:p w14:paraId="34C3EDB3" w14:textId="77777777" w:rsidR="00182313" w:rsidRPr="00CD7DE5" w:rsidRDefault="00000000" w:rsidP="00182313">
      <w:pPr>
        <w:numPr>
          <w:ilvl w:val="0"/>
          <w:numId w:val="3"/>
        </w:numPr>
        <w:shd w:val="clear" w:color="auto" w:fill="FFFFFF"/>
        <w:spacing w:beforeAutospacing="1" w:after="0" w:afterAutospacing="1" w:line="240" w:lineRule="auto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hyperlink r:id="rId12" w:history="1">
        <w:r w:rsidR="00182313" w:rsidRPr="00CD7DE5">
          <w:rPr>
            <w:rFonts w:ascii="Times New Roman" w:hAnsi="Times New Roman" w:cs="Times New Roman"/>
            <w:noProof/>
            <w:color w:val="0000FF"/>
            <w:sz w:val="24"/>
            <w:szCs w:val="24"/>
            <w:bdr w:val="none" w:sz="0" w:space="0" w:color="auto" w:frame="1"/>
          </w:rPr>
          <w:drawing>
            <wp:inline distT="0" distB="0" distL="0" distR="0" wp14:anchorId="441C493D" wp14:editId="0C327D29">
              <wp:extent cx="605790" cy="605790"/>
              <wp:effectExtent l="0" t="0" r="3810" b="3810"/>
              <wp:docPr id="6" name="Picture 6" descr="Baradi Waryani">
                <a:hlinkClick xmlns:a="http://schemas.openxmlformats.org/drawingml/2006/main" r:id="rId1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Baradi Waryani">
                        <a:hlinkClick r:id="rId1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5790" cy="605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182313" w:rsidRPr="00CD7DE5"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Baradi Waryani</w:t>
        </w:r>
      </w:hyperlink>
    </w:p>
    <w:p w14:paraId="5B82B229" w14:textId="77777777" w:rsidR="00182313" w:rsidRPr="00CD7DE5" w:rsidRDefault="00182313" w:rsidP="00182313">
      <w:pPr>
        <w:shd w:val="clear" w:color="auto" w:fill="FFFFFF"/>
        <w:rPr>
          <w:rFonts w:ascii="Times New Roman" w:hAnsi="Times New Roman" w:cs="Times New Roman"/>
          <w:color w:val="111111"/>
          <w:sz w:val="24"/>
          <w:szCs w:val="24"/>
        </w:rPr>
      </w:pPr>
      <w:r w:rsidRPr="00CD7DE5">
        <w:rPr>
          <w:rFonts w:ascii="Times New Roman" w:hAnsi="Times New Roman" w:cs="Times New Roman"/>
          <w:color w:val="111111"/>
          <w:sz w:val="24"/>
          <w:szCs w:val="24"/>
        </w:rPr>
        <w:t>The Feasibility of Introducing Undergraduates in Biodiversity Science in the Arabian Gulf Area</w:t>
      </w:r>
    </w:p>
    <w:p w14:paraId="3FF9A955" w14:textId="77777777" w:rsidR="00182313" w:rsidRPr="00CD7DE5" w:rsidRDefault="00182313" w:rsidP="00182313">
      <w:pPr>
        <w:numPr>
          <w:ilvl w:val="0"/>
          <w:numId w:val="4"/>
        </w:numPr>
        <w:shd w:val="clear" w:color="auto" w:fill="FFFFFF"/>
        <w:spacing w:before="100" w:beforeAutospacing="1" w:after="0" w:afterAutospacing="1" w:line="240" w:lineRule="auto"/>
        <w:ind w:left="0"/>
        <w:rPr>
          <w:rFonts w:ascii="Times New Roman" w:hAnsi="Times New Roman" w:cs="Times New Roman"/>
          <w:color w:val="777777"/>
          <w:sz w:val="24"/>
          <w:szCs w:val="24"/>
        </w:rPr>
      </w:pPr>
      <w:r w:rsidRPr="00CD7DE5">
        <w:rPr>
          <w:rFonts w:ascii="Times New Roman" w:hAnsi="Times New Roman" w:cs="Times New Roman"/>
          <w:color w:val="777777"/>
          <w:sz w:val="24"/>
          <w:szCs w:val="24"/>
        </w:rPr>
        <w:t>DOI: </w:t>
      </w:r>
      <w:hyperlink r:id="rId15" w:tgtFrame="_blank" w:history="1">
        <w:r w:rsidRPr="00CD7DE5"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10.1007/978-3-030-51506-5_31</w:t>
        </w:r>
      </w:hyperlink>
    </w:p>
    <w:p w14:paraId="67E204EF" w14:textId="77777777" w:rsidR="00182313" w:rsidRPr="00CD7DE5" w:rsidRDefault="00182313" w:rsidP="0018231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b/>
          <w:color w:val="555555"/>
          <w:sz w:val="24"/>
          <w:szCs w:val="24"/>
        </w:rPr>
      </w:pPr>
      <w:r w:rsidRPr="00CD7DE5">
        <w:rPr>
          <w:rFonts w:ascii="Times New Roman" w:hAnsi="Times New Roman" w:cs="Times New Roman"/>
          <w:b/>
          <w:color w:val="555555"/>
          <w:sz w:val="24"/>
          <w:szCs w:val="24"/>
        </w:rPr>
        <w:t>In book: The Arabian Seas: Biodiversity, Environmental Challenges and Conservation Measures</w:t>
      </w:r>
    </w:p>
    <w:p w14:paraId="64E4239B" w14:textId="77777777" w:rsidR="00182313" w:rsidRPr="00CD7DE5" w:rsidRDefault="00000000" w:rsidP="00182313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hyperlink r:id="rId16" w:history="1">
        <w:r w:rsidR="00182313" w:rsidRPr="00CD7DE5">
          <w:rPr>
            <w:rFonts w:ascii="Times New Roman" w:hAnsi="Times New Roman" w:cs="Times New Roman"/>
            <w:noProof/>
            <w:color w:val="0000FF"/>
            <w:sz w:val="24"/>
            <w:szCs w:val="24"/>
            <w:bdr w:val="none" w:sz="0" w:space="0" w:color="auto" w:frame="1"/>
          </w:rPr>
          <w:drawing>
            <wp:inline distT="0" distB="0" distL="0" distR="0" wp14:anchorId="07F832C3" wp14:editId="57C02467">
              <wp:extent cx="605790" cy="605790"/>
              <wp:effectExtent l="0" t="0" r="3810" b="3810"/>
              <wp:docPr id="11" name="Picture 11" descr="Laith A. Jawad">
                <a:hlinkClick xmlns:a="http://schemas.openxmlformats.org/drawingml/2006/main" r:id="rId1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Laith A. Jawad">
                        <a:hlinkClick r:id="rId1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5790" cy="605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182313" w:rsidRPr="00CD7DE5"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Laith A. Jawad</w:t>
        </w:r>
      </w:hyperlink>
    </w:p>
    <w:p w14:paraId="1F36E8E5" w14:textId="77777777" w:rsidR="00182313" w:rsidRPr="00CD7DE5" w:rsidRDefault="00000000" w:rsidP="00182313">
      <w:pPr>
        <w:numPr>
          <w:ilvl w:val="0"/>
          <w:numId w:val="8"/>
        </w:numPr>
        <w:shd w:val="clear" w:color="auto" w:fill="FFFFFF"/>
        <w:spacing w:beforeAutospacing="1" w:after="0" w:afterAutospacing="1" w:line="240" w:lineRule="auto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hyperlink r:id="rId18" w:history="1">
        <w:r w:rsidR="00182313" w:rsidRPr="00CD7DE5">
          <w:rPr>
            <w:rFonts w:ascii="Times New Roman" w:hAnsi="Times New Roman" w:cs="Times New Roman"/>
            <w:noProof/>
            <w:color w:val="0000FF"/>
            <w:sz w:val="24"/>
            <w:szCs w:val="24"/>
            <w:bdr w:val="none" w:sz="0" w:space="0" w:color="auto" w:frame="1"/>
          </w:rPr>
          <w:drawing>
            <wp:inline distT="0" distB="0" distL="0" distR="0" wp14:anchorId="01415ACA" wp14:editId="4344A2EB">
              <wp:extent cx="605790" cy="605790"/>
              <wp:effectExtent l="0" t="0" r="3810" b="3810"/>
              <wp:docPr id="12" name="Picture 12" descr="Baradi Waryani">
                <a:hlinkClick xmlns:a="http://schemas.openxmlformats.org/drawingml/2006/main" r:id="rId1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Baradi Waryani">
                        <a:hlinkClick r:id="rId1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5790" cy="605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182313" w:rsidRPr="00CD7DE5"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Baradi Waryani</w:t>
        </w:r>
      </w:hyperlink>
    </w:p>
    <w:p w14:paraId="18916F23" w14:textId="77777777" w:rsidR="00182313" w:rsidRPr="00CD7DE5" w:rsidRDefault="00182313" w:rsidP="00182313">
      <w:pPr>
        <w:shd w:val="clear" w:color="auto" w:fill="FFFFFF"/>
        <w:spacing w:line="360" w:lineRule="auto"/>
        <w:rPr>
          <w:rFonts w:ascii="Times New Roman" w:hAnsi="Times New Roman" w:cs="Times New Roman"/>
          <w:color w:val="111111"/>
          <w:sz w:val="24"/>
          <w:szCs w:val="24"/>
        </w:rPr>
      </w:pPr>
      <w:r w:rsidRPr="00CD7DE5">
        <w:rPr>
          <w:rFonts w:ascii="Times New Roman" w:hAnsi="Times New Roman" w:cs="Times New Roman"/>
          <w:color w:val="111111"/>
          <w:sz w:val="24"/>
          <w:szCs w:val="24"/>
        </w:rPr>
        <w:t>Is It the Time to Perform a Regular National Marine Biology Survey in the Seas Around the Arabia Peninsula to Assess the Marine Biodiversity?</w:t>
      </w:r>
    </w:p>
    <w:p w14:paraId="1E61524E" w14:textId="77777777" w:rsidR="00182313" w:rsidRPr="00CD7DE5" w:rsidRDefault="00182313" w:rsidP="00182313">
      <w:pPr>
        <w:numPr>
          <w:ilvl w:val="0"/>
          <w:numId w:val="5"/>
        </w:numPr>
        <w:shd w:val="clear" w:color="auto" w:fill="FFFFFF"/>
        <w:spacing w:before="100" w:beforeAutospacing="1" w:after="0" w:afterAutospacing="1" w:line="240" w:lineRule="auto"/>
        <w:ind w:left="0"/>
        <w:rPr>
          <w:rFonts w:ascii="Times New Roman" w:hAnsi="Times New Roman" w:cs="Times New Roman"/>
          <w:color w:val="777777"/>
          <w:sz w:val="24"/>
          <w:szCs w:val="24"/>
        </w:rPr>
      </w:pPr>
      <w:r w:rsidRPr="00CD7DE5">
        <w:rPr>
          <w:rFonts w:ascii="Times New Roman" w:hAnsi="Times New Roman" w:cs="Times New Roman"/>
          <w:color w:val="777777"/>
          <w:sz w:val="24"/>
          <w:szCs w:val="24"/>
        </w:rPr>
        <w:t>DOI: </w:t>
      </w:r>
      <w:hyperlink r:id="rId20" w:tgtFrame="_blank" w:history="1">
        <w:r w:rsidRPr="00CD7DE5"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10.1007/978-3-030-51506-5_27</w:t>
        </w:r>
      </w:hyperlink>
    </w:p>
    <w:p w14:paraId="169F43D8" w14:textId="77777777" w:rsidR="00182313" w:rsidRPr="00CD7DE5" w:rsidRDefault="00182313" w:rsidP="0018231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b/>
          <w:color w:val="555555"/>
          <w:sz w:val="24"/>
          <w:szCs w:val="24"/>
        </w:rPr>
      </w:pPr>
      <w:r w:rsidRPr="00CD7DE5">
        <w:rPr>
          <w:rFonts w:ascii="Times New Roman" w:hAnsi="Times New Roman" w:cs="Times New Roman"/>
          <w:b/>
          <w:color w:val="555555"/>
          <w:sz w:val="24"/>
          <w:szCs w:val="24"/>
        </w:rPr>
        <w:t>In book: The Arabian Seas: Biodiversity, Environmental Challenges and Conservation Measures</w:t>
      </w:r>
    </w:p>
    <w:p w14:paraId="76FA7036" w14:textId="77777777" w:rsidR="00182313" w:rsidRPr="00CD7DE5" w:rsidRDefault="00000000" w:rsidP="00182313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hyperlink r:id="rId21" w:history="1">
        <w:r w:rsidR="00182313" w:rsidRPr="00CD7DE5">
          <w:rPr>
            <w:rFonts w:ascii="Times New Roman" w:hAnsi="Times New Roman" w:cs="Times New Roman"/>
            <w:noProof/>
            <w:color w:val="0000FF"/>
            <w:sz w:val="24"/>
            <w:szCs w:val="24"/>
            <w:bdr w:val="none" w:sz="0" w:space="0" w:color="auto" w:frame="1"/>
          </w:rPr>
          <w:drawing>
            <wp:inline distT="0" distB="0" distL="0" distR="0" wp14:anchorId="3B2AD94E" wp14:editId="75DF52A9">
              <wp:extent cx="605790" cy="605790"/>
              <wp:effectExtent l="0" t="0" r="3810" b="3810"/>
              <wp:docPr id="7" name="Picture 7" descr="Laith A. Jawad">
                <a:hlinkClick xmlns:a="http://schemas.openxmlformats.org/drawingml/2006/main" r:id="rId1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Laith A. Jawad">
                        <a:hlinkClick r:id="rId1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5790" cy="605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182313" w:rsidRPr="00CD7DE5"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Laith A. Jawad</w:t>
        </w:r>
      </w:hyperlink>
    </w:p>
    <w:p w14:paraId="00AFB10C" w14:textId="77777777" w:rsidR="00182313" w:rsidRPr="00CD7DE5" w:rsidRDefault="00000000" w:rsidP="00182313">
      <w:pPr>
        <w:numPr>
          <w:ilvl w:val="0"/>
          <w:numId w:val="8"/>
        </w:numPr>
        <w:shd w:val="clear" w:color="auto" w:fill="FFFFFF"/>
        <w:spacing w:beforeAutospacing="1" w:after="0" w:afterAutospacing="1" w:line="240" w:lineRule="auto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hyperlink r:id="rId22" w:history="1">
        <w:r w:rsidR="00182313" w:rsidRPr="00CD7DE5">
          <w:rPr>
            <w:rFonts w:ascii="Times New Roman" w:hAnsi="Times New Roman" w:cs="Times New Roman"/>
            <w:noProof/>
            <w:color w:val="0000FF"/>
            <w:sz w:val="24"/>
            <w:szCs w:val="24"/>
            <w:bdr w:val="none" w:sz="0" w:space="0" w:color="auto" w:frame="1"/>
          </w:rPr>
          <w:drawing>
            <wp:inline distT="0" distB="0" distL="0" distR="0" wp14:anchorId="1373089F" wp14:editId="3F1E6C8A">
              <wp:extent cx="605790" cy="605790"/>
              <wp:effectExtent l="0" t="0" r="3810" b="3810"/>
              <wp:docPr id="13" name="Picture 13" descr="Baradi Waryani">
                <a:hlinkClick xmlns:a="http://schemas.openxmlformats.org/drawingml/2006/main" r:id="rId1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Baradi Waryani">
                        <a:hlinkClick r:id="rId1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5790" cy="605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182313" w:rsidRPr="00CD7DE5"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Baradi Waryani</w:t>
        </w:r>
      </w:hyperlink>
    </w:p>
    <w:p w14:paraId="6F27BC59" w14:textId="77777777" w:rsidR="00182313" w:rsidRPr="00CD7DE5" w:rsidRDefault="00182313" w:rsidP="00182313">
      <w:pPr>
        <w:shd w:val="clear" w:color="auto" w:fill="FFFFFF"/>
        <w:rPr>
          <w:rFonts w:ascii="Times New Roman" w:hAnsi="Times New Roman" w:cs="Times New Roman"/>
          <w:color w:val="111111"/>
          <w:sz w:val="24"/>
          <w:szCs w:val="24"/>
        </w:rPr>
      </w:pPr>
      <w:r w:rsidRPr="00CD7DE5">
        <w:rPr>
          <w:rFonts w:ascii="Times New Roman" w:hAnsi="Times New Roman" w:cs="Times New Roman"/>
          <w:color w:val="111111"/>
          <w:sz w:val="24"/>
          <w:szCs w:val="24"/>
        </w:rPr>
        <w:t>The Possibility of Applying Citizen Science in the Countries Bordering the Arabian Peninsula</w:t>
      </w:r>
    </w:p>
    <w:p w14:paraId="62719BDD" w14:textId="77777777" w:rsidR="00182313" w:rsidRPr="00CD7DE5" w:rsidRDefault="00182313" w:rsidP="00182313">
      <w:pPr>
        <w:numPr>
          <w:ilvl w:val="0"/>
          <w:numId w:val="6"/>
        </w:numPr>
        <w:shd w:val="clear" w:color="auto" w:fill="FFFFFF"/>
        <w:spacing w:before="100" w:beforeAutospacing="1" w:after="0" w:afterAutospacing="1" w:line="240" w:lineRule="auto"/>
        <w:ind w:left="0"/>
        <w:rPr>
          <w:rFonts w:ascii="Times New Roman" w:hAnsi="Times New Roman" w:cs="Times New Roman"/>
          <w:color w:val="777777"/>
          <w:sz w:val="24"/>
          <w:szCs w:val="24"/>
        </w:rPr>
      </w:pPr>
      <w:r w:rsidRPr="00CD7DE5">
        <w:rPr>
          <w:rFonts w:ascii="Times New Roman" w:hAnsi="Times New Roman" w:cs="Times New Roman"/>
          <w:color w:val="777777"/>
          <w:sz w:val="24"/>
          <w:szCs w:val="24"/>
        </w:rPr>
        <w:t>DOI: </w:t>
      </w:r>
      <w:hyperlink r:id="rId23" w:tgtFrame="_blank" w:history="1">
        <w:r w:rsidRPr="00CD7DE5"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10.1007/978-3-030-51506-5_32</w:t>
        </w:r>
      </w:hyperlink>
    </w:p>
    <w:p w14:paraId="3B756A7E" w14:textId="77777777" w:rsidR="00182313" w:rsidRPr="000026B1" w:rsidRDefault="00182313" w:rsidP="00182313">
      <w:pPr>
        <w:rPr>
          <w:rFonts w:ascii="Times New Roman" w:hAnsi="Times New Roman" w:cs="Times New Roman"/>
          <w:sz w:val="24"/>
          <w:szCs w:val="24"/>
        </w:rPr>
      </w:pPr>
      <w:r w:rsidRPr="00502595">
        <w:rPr>
          <w:rFonts w:ascii="Times New Roman" w:hAnsi="Times New Roman" w:cs="Times New Roman"/>
          <w:b/>
          <w:color w:val="555555"/>
          <w:sz w:val="24"/>
          <w:szCs w:val="24"/>
        </w:rPr>
        <w:t xml:space="preserve">In book: </w:t>
      </w:r>
      <w:r w:rsidRPr="000026B1">
        <w:rPr>
          <w:rFonts w:ascii="Times New Roman" w:hAnsi="Times New Roman" w:cs="Times New Roman"/>
          <w:color w:val="000000"/>
          <w:sz w:val="24"/>
          <w:szCs w:val="24"/>
        </w:rPr>
        <w:t>Tigris and Euphrates Rivers: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026B1">
        <w:rPr>
          <w:rFonts w:ascii="Times New Roman" w:hAnsi="Times New Roman" w:cs="Times New Roman"/>
          <w:color w:val="000000"/>
          <w:sz w:val="24"/>
          <w:szCs w:val="24"/>
        </w:rPr>
        <w:t>Their Environment from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026B1">
        <w:rPr>
          <w:rFonts w:ascii="Times New Roman" w:hAnsi="Times New Roman" w:cs="Times New Roman"/>
          <w:color w:val="000000"/>
          <w:sz w:val="24"/>
          <w:szCs w:val="24"/>
        </w:rPr>
        <w:t>Headwaters to Mouth</w:t>
      </w:r>
    </w:p>
    <w:p w14:paraId="22832B42" w14:textId="77777777" w:rsidR="00182313" w:rsidRPr="00502595" w:rsidRDefault="00000000" w:rsidP="00182313">
      <w:pPr>
        <w:numPr>
          <w:ilvl w:val="0"/>
          <w:numId w:val="8"/>
        </w:numPr>
        <w:shd w:val="clear" w:color="auto" w:fill="FFFFFF"/>
        <w:spacing w:before="100" w:beforeAutospacing="1" w:after="0" w:afterAutospacing="1" w:line="240" w:lineRule="auto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hyperlink r:id="rId24" w:history="1">
        <w:r w:rsidR="00182313" w:rsidRPr="00CD7DE5">
          <w:rPr>
            <w:rFonts w:ascii="Times New Roman" w:hAnsi="Times New Roman" w:cs="Times New Roman"/>
            <w:noProof/>
            <w:color w:val="0000FF"/>
            <w:sz w:val="24"/>
            <w:szCs w:val="24"/>
            <w:bdr w:val="none" w:sz="0" w:space="0" w:color="auto" w:frame="1"/>
          </w:rPr>
          <w:drawing>
            <wp:inline distT="0" distB="0" distL="0" distR="0" wp14:anchorId="0D36CD7E" wp14:editId="0A7608B5">
              <wp:extent cx="605790" cy="605790"/>
              <wp:effectExtent l="0" t="0" r="3810" b="3810"/>
              <wp:docPr id="14" name="Picture 14" descr="Laith A. Jawad">
                <a:hlinkClick xmlns:a="http://schemas.openxmlformats.org/drawingml/2006/main" r:id="rId1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Laith A. Jawad">
                        <a:hlinkClick r:id="rId1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5790" cy="605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182313" w:rsidRPr="00502595"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Laith A. Jawad</w:t>
        </w:r>
      </w:hyperlink>
      <w:r w:rsidR="00182313">
        <w:rPr>
          <w:rStyle w:val="Hyperlink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</w:p>
    <w:p w14:paraId="1D1F4165" w14:textId="77777777" w:rsidR="00182313" w:rsidRPr="00925D2C" w:rsidRDefault="00000000" w:rsidP="00182313">
      <w:pPr>
        <w:numPr>
          <w:ilvl w:val="0"/>
          <w:numId w:val="8"/>
        </w:numPr>
        <w:shd w:val="clear" w:color="auto" w:fill="FFFFFF"/>
        <w:spacing w:beforeAutospacing="1" w:after="0" w:afterAutospacing="1" w:line="240" w:lineRule="auto"/>
        <w:ind w:left="0"/>
        <w:rPr>
          <w:rStyle w:val="Hyperlink"/>
          <w:rFonts w:ascii="Times New Roman" w:hAnsi="Times New Roman" w:cs="Times New Roman"/>
          <w:color w:val="111111"/>
          <w:sz w:val="24"/>
          <w:szCs w:val="24"/>
        </w:rPr>
      </w:pPr>
      <w:hyperlink r:id="rId25" w:history="1">
        <w:r w:rsidR="00182313" w:rsidRPr="00CD7DE5">
          <w:rPr>
            <w:rFonts w:ascii="Times New Roman" w:hAnsi="Times New Roman" w:cs="Times New Roman"/>
            <w:noProof/>
            <w:color w:val="0000FF"/>
            <w:sz w:val="24"/>
            <w:szCs w:val="24"/>
            <w:bdr w:val="none" w:sz="0" w:space="0" w:color="auto" w:frame="1"/>
          </w:rPr>
          <w:drawing>
            <wp:inline distT="0" distB="0" distL="0" distR="0" wp14:anchorId="6D38C87D" wp14:editId="36706137">
              <wp:extent cx="605790" cy="605790"/>
              <wp:effectExtent l="0" t="0" r="3810" b="3810"/>
              <wp:docPr id="15" name="Picture 15" descr="Baradi Waryani">
                <a:hlinkClick xmlns:a="http://schemas.openxmlformats.org/drawingml/2006/main" r:id="rId1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Baradi Waryani">
                        <a:hlinkClick r:id="rId1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5790" cy="605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182313" w:rsidRPr="00CD7DE5"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Baradi Waryani</w:t>
        </w:r>
      </w:hyperlink>
    </w:p>
    <w:p w14:paraId="531C7EEE" w14:textId="77777777" w:rsidR="00182313" w:rsidRPr="00CD7DE5" w:rsidRDefault="00182313" w:rsidP="001823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color w:val="555555"/>
          <w:sz w:val="24"/>
          <w:szCs w:val="24"/>
        </w:rPr>
      </w:pPr>
      <w:r w:rsidRPr="00744E8B">
        <w:rPr>
          <w:rFonts w:ascii="AdvOTf9b4e953.B25" w:hAnsi="AdvOTf9b4e953.B25"/>
          <w:color w:val="000000"/>
          <w:sz w:val="32"/>
          <w:szCs w:val="32"/>
        </w:rPr>
        <w:t>River Corridors as a Refuge for Freshwater</w:t>
      </w:r>
      <w:r>
        <w:rPr>
          <w:rFonts w:ascii="AdvOTf9b4e953.B25" w:hAnsi="AdvOTf9b4e953.B25"/>
          <w:color w:val="000000"/>
          <w:sz w:val="32"/>
          <w:szCs w:val="32"/>
        </w:rPr>
        <w:t xml:space="preserve"> </w:t>
      </w:r>
      <w:r w:rsidRPr="00744E8B">
        <w:rPr>
          <w:rFonts w:ascii="AdvOTf9b4e953.B25" w:hAnsi="AdvOTf9b4e953.B25"/>
          <w:color w:val="000000"/>
          <w:sz w:val="32"/>
          <w:szCs w:val="32"/>
        </w:rPr>
        <w:t>Biodiversity: Basic Information</w:t>
      </w:r>
      <w:r>
        <w:rPr>
          <w:rFonts w:ascii="AdvOTf9b4e953.B25" w:hAnsi="AdvOTf9b4e953.B25"/>
          <w:color w:val="000000"/>
          <w:sz w:val="32"/>
          <w:szCs w:val="32"/>
        </w:rPr>
        <w:t xml:space="preserve"> </w:t>
      </w:r>
      <w:r w:rsidRPr="00744E8B">
        <w:rPr>
          <w:rFonts w:ascii="AdvOTf9b4e953.B25" w:hAnsi="AdvOTf9b4e953.B25"/>
          <w:color w:val="000000"/>
          <w:sz w:val="32"/>
          <w:szCs w:val="32"/>
        </w:rPr>
        <w:t>and Recommendations to the Policymakers</w:t>
      </w:r>
      <w:r>
        <w:rPr>
          <w:rFonts w:ascii="AdvOTf9b4e953.B25" w:hAnsi="AdvOTf9b4e953.B25"/>
          <w:color w:val="000000"/>
          <w:sz w:val="32"/>
          <w:szCs w:val="32"/>
        </w:rPr>
        <w:t xml:space="preserve"> </w:t>
      </w:r>
      <w:r w:rsidRPr="00744E8B">
        <w:rPr>
          <w:rFonts w:ascii="AdvOTf9b4e953.B25" w:hAnsi="AdvOTf9b4e953.B25"/>
          <w:color w:val="000000"/>
          <w:sz w:val="32"/>
          <w:szCs w:val="32"/>
        </w:rPr>
        <w:t>for Possible Implications in Iraq</w:t>
      </w:r>
      <w:r>
        <w:rPr>
          <w:rFonts w:ascii="AdvOTf9b4e953.B25" w:hAnsi="AdvOTf9b4e953.B25"/>
          <w:color w:val="000000"/>
          <w:sz w:val="32"/>
          <w:szCs w:val="32"/>
        </w:rPr>
        <w:t xml:space="preserve"> </w:t>
      </w:r>
      <w:r w:rsidRPr="000C6DC4">
        <w:rPr>
          <w:rFonts w:ascii="Times New Roman" w:hAnsi="Times New Roman" w:cs="Times New Roman"/>
          <w:color w:val="0000FF"/>
          <w:sz w:val="24"/>
          <w:szCs w:val="24"/>
        </w:rPr>
        <w:t>https://doi.org/10.1007/978-3-030-57570-0_21</w:t>
      </w:r>
    </w:p>
    <w:p w14:paraId="073E55FE" w14:textId="77777777" w:rsidR="00182313" w:rsidRDefault="00182313" w:rsidP="0018231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D7DE5">
        <w:rPr>
          <w:rFonts w:ascii="Times New Roman" w:hAnsi="Times New Roman" w:cs="Times New Roman"/>
          <w:b/>
          <w:color w:val="555555"/>
          <w:sz w:val="24"/>
          <w:szCs w:val="24"/>
        </w:rPr>
        <w:t xml:space="preserve">In book: </w:t>
      </w:r>
      <w:r w:rsidRPr="000026B1">
        <w:rPr>
          <w:rFonts w:ascii="Times New Roman" w:hAnsi="Times New Roman" w:cs="Times New Roman"/>
          <w:color w:val="000000"/>
          <w:sz w:val="24"/>
          <w:szCs w:val="24"/>
        </w:rPr>
        <w:t>Tigris and Euphrates Rivers: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026B1">
        <w:rPr>
          <w:rFonts w:ascii="Times New Roman" w:hAnsi="Times New Roman" w:cs="Times New Roman"/>
          <w:color w:val="000000"/>
          <w:sz w:val="24"/>
          <w:szCs w:val="24"/>
        </w:rPr>
        <w:t>Their Environment from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026B1">
        <w:rPr>
          <w:rFonts w:ascii="Times New Roman" w:hAnsi="Times New Roman" w:cs="Times New Roman"/>
          <w:color w:val="000000"/>
          <w:sz w:val="24"/>
          <w:szCs w:val="24"/>
        </w:rPr>
        <w:t>Headwaters to Mouth</w:t>
      </w:r>
    </w:p>
    <w:p w14:paraId="7D75A977" w14:textId="77777777" w:rsidR="00182313" w:rsidRPr="00CD7DE5" w:rsidRDefault="00000000" w:rsidP="00182313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hyperlink r:id="rId26" w:history="1">
        <w:r w:rsidR="00182313" w:rsidRPr="00CD7DE5">
          <w:rPr>
            <w:rFonts w:ascii="Times New Roman" w:hAnsi="Times New Roman" w:cs="Times New Roman"/>
            <w:noProof/>
            <w:color w:val="0000FF"/>
            <w:sz w:val="24"/>
            <w:szCs w:val="24"/>
            <w:bdr w:val="none" w:sz="0" w:space="0" w:color="auto" w:frame="1"/>
          </w:rPr>
          <w:drawing>
            <wp:inline distT="0" distB="0" distL="0" distR="0" wp14:anchorId="104E53EC" wp14:editId="27F64F84">
              <wp:extent cx="605790" cy="605790"/>
              <wp:effectExtent l="0" t="0" r="3810" b="3810"/>
              <wp:docPr id="16" name="Picture 16" descr="Laith A. Jawad">
                <a:hlinkClick xmlns:a="http://schemas.openxmlformats.org/drawingml/2006/main" r:id="rId1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Laith A. Jawad">
                        <a:hlinkClick r:id="rId1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5790" cy="605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182313" w:rsidRPr="00CD7DE5"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Laith A. Jawad</w:t>
        </w:r>
      </w:hyperlink>
    </w:p>
    <w:p w14:paraId="25F34347" w14:textId="77777777" w:rsidR="00182313" w:rsidRPr="00CD7DE5" w:rsidRDefault="00000000" w:rsidP="00182313">
      <w:pPr>
        <w:numPr>
          <w:ilvl w:val="0"/>
          <w:numId w:val="8"/>
        </w:numPr>
        <w:shd w:val="clear" w:color="auto" w:fill="FFFFFF"/>
        <w:spacing w:beforeAutospacing="1" w:after="0" w:afterAutospacing="1" w:line="240" w:lineRule="auto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hyperlink r:id="rId27" w:history="1">
        <w:r w:rsidR="00182313" w:rsidRPr="00CD7DE5">
          <w:rPr>
            <w:rFonts w:ascii="Times New Roman" w:hAnsi="Times New Roman" w:cs="Times New Roman"/>
            <w:noProof/>
            <w:color w:val="0000FF"/>
            <w:sz w:val="24"/>
            <w:szCs w:val="24"/>
            <w:bdr w:val="none" w:sz="0" w:space="0" w:color="auto" w:frame="1"/>
          </w:rPr>
          <w:drawing>
            <wp:inline distT="0" distB="0" distL="0" distR="0" wp14:anchorId="2F553912" wp14:editId="737B3144">
              <wp:extent cx="605790" cy="605790"/>
              <wp:effectExtent l="0" t="0" r="3810" b="3810"/>
              <wp:docPr id="17" name="Picture 17" descr="Baradi Waryani">
                <a:hlinkClick xmlns:a="http://schemas.openxmlformats.org/drawingml/2006/main" r:id="rId1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Baradi Waryani">
                        <a:hlinkClick r:id="rId1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5790" cy="605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182313" w:rsidRPr="00CD7DE5"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Baradi Waryani</w:t>
        </w:r>
      </w:hyperlink>
    </w:p>
    <w:p w14:paraId="0068B6D1" w14:textId="77777777" w:rsidR="00182313" w:rsidRPr="00D93368" w:rsidRDefault="00182313" w:rsidP="00182313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D93368">
        <w:rPr>
          <w:rFonts w:ascii="Times New Roman" w:hAnsi="Times New Roman" w:cs="Times New Roman"/>
          <w:color w:val="000000"/>
          <w:sz w:val="32"/>
          <w:szCs w:val="32"/>
        </w:rPr>
        <w:t>Effect of Climate Changes on the Freshwater Biodiversity in the Mesopotamian Plain: Recommendations for Avoidance and Plans</w:t>
      </w:r>
      <w:r w:rsidRPr="00D93368">
        <w:rPr>
          <w:rFonts w:ascii="Times New Roman" w:hAnsi="Times New Roman" w:cs="Times New Roman"/>
          <w:color w:val="000000"/>
          <w:sz w:val="32"/>
          <w:szCs w:val="32"/>
        </w:rPr>
        <w:br/>
        <w:t>for the Future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3A2055">
        <w:rPr>
          <w:rFonts w:ascii="Times New Roman" w:hAnsi="Times New Roman" w:cs="Times New Roman"/>
          <w:color w:val="0000FF"/>
          <w:sz w:val="24"/>
          <w:szCs w:val="24"/>
        </w:rPr>
        <w:t>https://doi.org/10.1007/978-3-030-57570-0_20</w:t>
      </w:r>
    </w:p>
    <w:p w14:paraId="09784137" w14:textId="77777777" w:rsidR="000D4C9A" w:rsidRDefault="000D4C9A" w:rsidP="00182313">
      <w:pPr>
        <w:ind w:left="2160" w:right="26" w:hanging="21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1640D25" w14:textId="77777777" w:rsidR="000D4C9A" w:rsidRDefault="000D4C9A" w:rsidP="00182313">
      <w:pPr>
        <w:ind w:left="2160" w:right="26" w:hanging="21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C3A0FFF" w14:textId="656A7DAC" w:rsidR="00182313" w:rsidRDefault="00182313" w:rsidP="00182313">
      <w:pPr>
        <w:ind w:left="2160" w:right="26" w:hanging="21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D7DE5">
        <w:rPr>
          <w:rFonts w:ascii="Times New Roman" w:hAnsi="Times New Roman" w:cs="Times New Roman"/>
          <w:b/>
          <w:i/>
          <w:sz w:val="24"/>
          <w:szCs w:val="24"/>
        </w:rPr>
        <w:lastRenderedPageBreak/>
        <w:t>Journal Articles</w:t>
      </w:r>
    </w:p>
    <w:p w14:paraId="14363E78" w14:textId="3A1BDDF2" w:rsidR="000D4C9A" w:rsidRPr="000D4C9A" w:rsidRDefault="000D4C9A" w:rsidP="000D4C9A">
      <w:pPr>
        <w:ind w:left="1440" w:hanging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54E1">
        <w:rPr>
          <w:rFonts w:ascii="Times New Roman" w:hAnsi="Times New Roman" w:cs="Times New Roman"/>
          <w:bCs/>
          <w:iCs/>
          <w:sz w:val="24"/>
          <w:szCs w:val="24"/>
        </w:rPr>
        <w:t xml:space="preserve">2022        </w:t>
      </w:r>
      <w:r w:rsidR="006954E1">
        <w:rPr>
          <w:rFonts w:ascii="Times New Roman" w:hAnsi="Times New Roman" w:cs="Times New Roman"/>
          <w:bCs/>
          <w:iCs/>
          <w:sz w:val="24"/>
          <w:szCs w:val="24"/>
        </w:rPr>
        <w:t xml:space="preserve">        </w:t>
      </w:r>
      <w:proofErr w:type="spellStart"/>
      <w:r w:rsidRPr="006954E1">
        <w:rPr>
          <w:rFonts w:ascii="Times New Roman" w:hAnsi="Times New Roman" w:cs="Times New Roman"/>
          <w:color w:val="000000"/>
          <w:sz w:val="24"/>
          <w:szCs w:val="24"/>
        </w:rPr>
        <w:t>Audai</w:t>
      </w:r>
      <w:proofErr w:type="spellEnd"/>
      <w:r w:rsidRPr="006954E1">
        <w:rPr>
          <w:rFonts w:ascii="Times New Roman" w:hAnsi="Times New Roman" w:cs="Times New Roman"/>
          <w:color w:val="000000"/>
          <w:sz w:val="24"/>
          <w:szCs w:val="24"/>
        </w:rPr>
        <w:t xml:space="preserve"> Qasim</w:t>
      </w:r>
      <w:r w:rsidRPr="006954E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6954E1">
        <w:rPr>
          <w:rFonts w:ascii="Times New Roman" w:hAnsi="Times New Roman" w:cs="Times New Roman"/>
          <w:color w:val="000000"/>
          <w:sz w:val="24"/>
          <w:szCs w:val="24"/>
        </w:rPr>
        <w:t>, Laith A. Jawad</w:t>
      </w:r>
      <w:r w:rsidRPr="006954E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6954E1">
        <w:rPr>
          <w:rFonts w:ascii="Times New Roman" w:hAnsi="Times New Roman" w:cs="Times New Roman"/>
          <w:color w:val="000000"/>
          <w:sz w:val="24"/>
          <w:szCs w:val="24"/>
        </w:rPr>
        <w:t xml:space="preserve">*, </w:t>
      </w:r>
      <w:r w:rsidRPr="006954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Baradi Waryani</w:t>
      </w:r>
      <w:r w:rsidRPr="006954E1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</w:rPr>
        <w:t>3</w:t>
      </w:r>
      <w:r w:rsidRPr="006954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28" w:history="1">
        <w:r w:rsidRPr="000D4C9A">
          <w:rPr>
            <w:rFonts w:ascii="Times New Roman" w:hAnsi="Times New Roman" w:cs="Times New Roman"/>
            <w:color w:val="000000"/>
            <w:sz w:val="24"/>
            <w:szCs w:val="24"/>
          </w:rPr>
          <w:t>B</w:t>
        </w:r>
        <w:r w:rsidR="005E0BF4">
          <w:rPr>
            <w:rFonts w:ascii="Times New Roman" w:hAnsi="Times New Roman" w:cs="Times New Roman"/>
            <w:color w:val="000000"/>
            <w:sz w:val="24"/>
            <w:szCs w:val="24"/>
          </w:rPr>
          <w:t xml:space="preserve">ilateral asymmetry in otolith size of </w:t>
        </w:r>
        <w:proofErr w:type="spellStart"/>
        <w:r w:rsidRPr="006954E1">
          <w:rPr>
            <w:rFonts w:ascii="Times New Roman" w:hAnsi="Times New Roman" w:cs="Times New Roman"/>
            <w:color w:val="000000"/>
            <w:sz w:val="24"/>
            <w:szCs w:val="24"/>
          </w:rPr>
          <w:t>Pampus</w:t>
        </w:r>
        <w:proofErr w:type="spellEnd"/>
        <w:r w:rsidRPr="006954E1">
          <w:rPr>
            <w:rFonts w:ascii="Times New Roman" w:hAnsi="Times New Roman" w:cs="Times New Roman"/>
            <w:color w:val="000000"/>
            <w:sz w:val="24"/>
            <w:szCs w:val="24"/>
          </w:rPr>
          <w:t xml:space="preserve"> argenteus</w:t>
        </w:r>
        <w:r w:rsidRPr="000D4C9A">
          <w:rPr>
            <w:rFonts w:ascii="Times New Roman" w:hAnsi="Times New Roman" w:cs="Times New Roman"/>
            <w:color w:val="000000"/>
            <w:sz w:val="24"/>
            <w:szCs w:val="24"/>
          </w:rPr>
          <w:t xml:space="preserve"> (OSTEICHTHYES: STROMATIDAE) </w:t>
        </w:r>
        <w:r w:rsidR="005E0BF4">
          <w:rPr>
            <w:rFonts w:ascii="Times New Roman" w:hAnsi="Times New Roman" w:cs="Times New Roman"/>
            <w:color w:val="000000"/>
            <w:sz w:val="24"/>
            <w:szCs w:val="24"/>
          </w:rPr>
          <w:t xml:space="preserve">from </w:t>
        </w:r>
        <w:r w:rsidRPr="000D4C9A">
          <w:rPr>
            <w:rFonts w:ascii="Times New Roman" w:hAnsi="Times New Roman" w:cs="Times New Roman"/>
            <w:color w:val="000000"/>
            <w:sz w:val="24"/>
            <w:szCs w:val="24"/>
          </w:rPr>
          <w:t xml:space="preserve"> I</w:t>
        </w:r>
        <w:r w:rsidR="005E0BF4">
          <w:rPr>
            <w:rFonts w:ascii="Times New Roman" w:hAnsi="Times New Roman" w:cs="Times New Roman"/>
            <w:color w:val="000000"/>
            <w:sz w:val="24"/>
            <w:szCs w:val="24"/>
          </w:rPr>
          <w:t xml:space="preserve">raqi Marine Waters. </w:t>
        </w:r>
        <w:r w:rsidR="005E0BF4" w:rsidRPr="005E0BF4">
          <w:rPr>
            <w:rFonts w:ascii="Times New Roman" w:hAnsi="Times New Roman" w:cs="Times New Roman"/>
            <w:color w:val="000000"/>
            <w:sz w:val="24"/>
            <w:szCs w:val="24"/>
          </w:rPr>
          <w:t>Croatian Journal of Fisheries, 2022, 80, 103-112</w:t>
        </w:r>
      </w:hyperlink>
      <w:r w:rsidR="005E0BF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D4C9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D4C9A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A847996" w14:textId="2507C126" w:rsidR="00182313" w:rsidRPr="006F042F" w:rsidRDefault="00182313" w:rsidP="00182313">
      <w:pPr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0D4C9A">
        <w:rPr>
          <w:rFonts w:ascii="Times New Roman" w:hAnsi="Times New Roman" w:cs="Times New Roman"/>
          <w:color w:val="000000"/>
          <w:sz w:val="24"/>
          <w:szCs w:val="24"/>
        </w:rPr>
        <w:t>2021</w:t>
      </w:r>
      <w:r w:rsidRPr="000D4C9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F042F">
        <w:rPr>
          <w:rFonts w:ascii="Times New Roman" w:hAnsi="Times New Roman" w:cs="Times New Roman"/>
          <w:color w:val="000000"/>
          <w:sz w:val="24"/>
          <w:szCs w:val="24"/>
        </w:rPr>
        <w:t xml:space="preserve">Laith A. Jawad </w:t>
      </w:r>
      <w:r w:rsidRPr="000D4C9A">
        <w:rPr>
          <w:rFonts w:ascii="Times New Roman" w:hAnsi="Times New Roman" w:cs="Times New Roman"/>
          <w:color w:val="000000"/>
          <w:sz w:val="24"/>
          <w:szCs w:val="24"/>
        </w:rPr>
        <w:t>a*,</w:t>
      </w:r>
      <w:r w:rsidRPr="006F042F">
        <w:rPr>
          <w:rFonts w:ascii="Times New Roman" w:hAnsi="Times New Roman" w:cs="Times New Roman"/>
          <w:color w:val="000000"/>
          <w:sz w:val="24"/>
          <w:szCs w:val="24"/>
        </w:rPr>
        <w:t xml:space="preserve"> Saad M.S. Abdulsamad </w:t>
      </w:r>
      <w:r w:rsidRPr="000D4C9A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6F042F">
        <w:rPr>
          <w:rFonts w:ascii="Times New Roman" w:hAnsi="Times New Roman" w:cs="Times New Roman"/>
          <w:color w:val="000000"/>
          <w:sz w:val="24"/>
          <w:szCs w:val="24"/>
        </w:rPr>
        <w:t>, Azal N.B. Al-</w:t>
      </w:r>
      <w:proofErr w:type="spellStart"/>
      <w:r w:rsidRPr="006F042F">
        <w:rPr>
          <w:rFonts w:ascii="Times New Roman" w:hAnsi="Times New Roman" w:cs="Times New Roman"/>
          <w:color w:val="000000"/>
          <w:sz w:val="24"/>
          <w:szCs w:val="24"/>
        </w:rPr>
        <w:t>Nusear</w:t>
      </w:r>
      <w:proofErr w:type="spellEnd"/>
      <w:r w:rsidRPr="006F04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4C9A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6F042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17366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Baradi </w:t>
      </w:r>
      <w:proofErr w:type="spellStart"/>
      <w:r w:rsidRPr="0017366F">
        <w:rPr>
          <w:rFonts w:ascii="Times New Roman" w:hAnsi="Times New Roman" w:cs="Times New Roman"/>
          <w:b/>
          <w:bCs/>
          <w:color w:val="000000"/>
          <w:sz w:val="24"/>
          <w:szCs w:val="24"/>
        </w:rPr>
        <w:t>Waryanid</w:t>
      </w:r>
      <w:proofErr w:type="spellEnd"/>
      <w:r w:rsidRPr="006F042F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042F">
        <w:rPr>
          <w:rFonts w:ascii="Times New Roman" w:hAnsi="Times New Roman" w:cs="Times New Roman"/>
          <w:color w:val="000000"/>
          <w:sz w:val="24"/>
          <w:szCs w:val="24"/>
        </w:rPr>
        <w:t xml:space="preserve">Jitka Rutkayova </w:t>
      </w:r>
      <w:r w:rsidRPr="000D4C9A">
        <w:rPr>
          <w:rFonts w:ascii="Times New Roman" w:hAnsi="Times New Roman" w:cs="Times New Roman"/>
          <w:color w:val="000000"/>
          <w:sz w:val="24"/>
          <w:szCs w:val="24"/>
        </w:rPr>
        <w:t xml:space="preserve">e (2021) </w:t>
      </w:r>
      <w:r w:rsidRPr="006F042F">
        <w:rPr>
          <w:rFonts w:ascii="Times New Roman" w:hAnsi="Times New Roman" w:cs="Times New Roman"/>
          <w:color w:val="000000"/>
          <w:sz w:val="24"/>
          <w:szCs w:val="24"/>
        </w:rPr>
        <w:t xml:space="preserve">Otolith mass asymmetry in three sparid </w:t>
      </w:r>
      <w:proofErr w:type="spellStart"/>
      <w:r w:rsidRPr="006F042F">
        <w:rPr>
          <w:rFonts w:ascii="Times New Roman" w:hAnsi="Times New Roman" w:cs="Times New Roman"/>
          <w:color w:val="000000"/>
          <w:sz w:val="24"/>
          <w:szCs w:val="24"/>
        </w:rPr>
        <w:t>fsh</w:t>
      </w:r>
      <w:proofErr w:type="spellEnd"/>
      <w:r w:rsidRPr="006F042F">
        <w:rPr>
          <w:rFonts w:ascii="Times New Roman" w:hAnsi="Times New Roman" w:cs="Times New Roman"/>
          <w:color w:val="000000"/>
          <w:sz w:val="24"/>
          <w:szCs w:val="24"/>
        </w:rPr>
        <w:t xml:space="preserve"> species collected from the Iraqi waters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45FD3">
        <w:rPr>
          <w:rFonts w:ascii="Times New Roman" w:hAnsi="Times New Roman" w:cs="Times New Roman"/>
          <w:color w:val="0D769F"/>
          <w:sz w:val="24"/>
          <w:szCs w:val="24"/>
        </w:rPr>
        <w:t>Marine Pollution Bulletin 173 (2021) 112968</w:t>
      </w:r>
      <w:r w:rsidRPr="00945FD3">
        <w:t xml:space="preserve"> </w:t>
      </w:r>
      <w:r w:rsidRPr="006D40E7">
        <w:rPr>
          <w:rFonts w:ascii="Times New Roman" w:hAnsi="Times New Roman" w:cs="Times New Roman"/>
          <w:color w:val="2196D1"/>
          <w:sz w:val="20"/>
          <w:szCs w:val="20"/>
        </w:rPr>
        <w:t>https://doi.org/10.1016/j.marpolbul.2021.112968</w:t>
      </w:r>
      <w:r w:rsidRPr="00945FD3"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CD02743" w14:textId="1BFBFB90" w:rsidR="00182313" w:rsidRPr="00CD7DE5" w:rsidRDefault="00182313" w:rsidP="0017366F">
      <w:pPr>
        <w:ind w:left="2160" w:right="26" w:hanging="216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2021</w:t>
      </w:r>
      <w:r w:rsidR="0017366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CD7DE5">
        <w:rPr>
          <w:rFonts w:ascii="Times New Roman" w:hAnsi="Times New Roman" w:cs="Times New Roman"/>
          <w:sz w:val="24"/>
          <w:szCs w:val="24"/>
        </w:rPr>
        <w:t>Aqeel Ahmed Shah1, Muhammad Ali Bhatti2, Ali Dad Chandio1, Khalida Faryal</w:t>
      </w:r>
      <w:r w:rsidR="0017366F">
        <w:rPr>
          <w:rFonts w:ascii="Times New Roman" w:hAnsi="Times New Roman" w:cs="Times New Roman"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sz w:val="24"/>
          <w:szCs w:val="24"/>
        </w:rPr>
        <w:t>Almani2,</w:t>
      </w:r>
      <w:r w:rsidR="000D4C9A">
        <w:rPr>
          <w:rFonts w:ascii="Times New Roman" w:hAnsi="Times New Roman" w:cs="Times New Roman"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sz w:val="24"/>
          <w:szCs w:val="24"/>
        </w:rPr>
        <w:t>Mazhar Ali Abbasi5, Adeel Liaquat Bhatti5, Abdul Qayoom Mugheri4, Magnus Willander3,</w:t>
      </w:r>
      <w:r w:rsidR="000D4C9A">
        <w:rPr>
          <w:rFonts w:ascii="Times New Roman" w:hAnsi="Times New Roman" w:cs="Times New Roman"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sz w:val="24"/>
          <w:szCs w:val="24"/>
        </w:rPr>
        <w:t xml:space="preserve">Omer Nour3, </w:t>
      </w:r>
      <w:r w:rsidRPr="00CD7DE5">
        <w:rPr>
          <w:rFonts w:ascii="Times New Roman" w:hAnsi="Times New Roman" w:cs="Times New Roman"/>
          <w:b/>
          <w:sz w:val="24"/>
          <w:szCs w:val="24"/>
        </w:rPr>
        <w:t>Baradi Waryani</w:t>
      </w:r>
      <w:r w:rsidRPr="00CD7DE5">
        <w:rPr>
          <w:rFonts w:ascii="Times New Roman" w:hAnsi="Times New Roman" w:cs="Times New Roman"/>
          <w:sz w:val="24"/>
          <w:szCs w:val="24"/>
        </w:rPr>
        <w:t xml:space="preserve">, Aneela Tahira3, and Zafar Hussain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Ibupoto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.  Tin as an Effective Doping Agent into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ZnO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for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theImproved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Photodegradation of Rhodamine B Journal of Nanoscience and Nanotechnology. Vol. 21, 2529–2537, 2021</w:t>
      </w:r>
    </w:p>
    <w:p w14:paraId="087F2D4E" w14:textId="77777777" w:rsidR="00182313" w:rsidRPr="00CD7DE5" w:rsidRDefault="00182313" w:rsidP="001823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F9B579" w14:textId="18A5A06A" w:rsidR="00182313" w:rsidRPr="00CD7DE5" w:rsidRDefault="00182313" w:rsidP="00182313">
      <w:pPr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2021</w:t>
      </w:r>
      <w:r w:rsidRPr="00CD7DE5">
        <w:rPr>
          <w:rFonts w:ascii="Times New Roman" w:hAnsi="Times New Roman" w:cs="Times New Roman"/>
          <w:sz w:val="24"/>
          <w:szCs w:val="24"/>
        </w:rPr>
        <w:tab/>
        <w:t>Muhammad Ali Bhatti1, Aqeel Ahmed Shah3, Khalida Faryal Almaani1, Aneela Tahira4, Ali Dad Chandio3,</w:t>
      </w:r>
      <w:r w:rsidR="000A4CA3">
        <w:rPr>
          <w:rFonts w:ascii="Times New Roman" w:hAnsi="Times New Roman" w:cs="Times New Roman"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sz w:val="24"/>
          <w:szCs w:val="24"/>
        </w:rPr>
        <w:t>Magnus Willander4,</w:t>
      </w:r>
      <w:r w:rsidR="000A4CA3">
        <w:rPr>
          <w:rFonts w:ascii="Times New Roman" w:hAnsi="Times New Roman" w:cs="Times New Roman"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sz w:val="24"/>
          <w:szCs w:val="24"/>
        </w:rPr>
        <w:t xml:space="preserve">OmerNur4, Abdul Qayoom Mugheri2, Adeel Liaquat Bhatti5, </w:t>
      </w:r>
      <w:r w:rsidRPr="00CD7DE5">
        <w:rPr>
          <w:rFonts w:ascii="Times New Roman" w:hAnsi="Times New Roman" w:cs="Times New Roman"/>
          <w:b/>
          <w:sz w:val="24"/>
          <w:szCs w:val="24"/>
        </w:rPr>
        <w:t>Baradi Waryani</w:t>
      </w:r>
      <w:r w:rsidRPr="00CD7DE5">
        <w:rPr>
          <w:rFonts w:ascii="Times New Roman" w:hAnsi="Times New Roman" w:cs="Times New Roman"/>
          <w:sz w:val="24"/>
          <w:szCs w:val="24"/>
        </w:rPr>
        <w:t xml:space="preserve">, Ayman Nafady7, and Zafar Hussain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Ibupoto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>. TiO2/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ZnO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Nanocomposite Material for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EfficientDegradation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of Methylene Blue. Journal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ofNanoscience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NanotechnologyVol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>. 21, 2511–2519, 2021</w:t>
      </w:r>
    </w:p>
    <w:p w14:paraId="33B395E9" w14:textId="77777777" w:rsidR="00182313" w:rsidRPr="00CD7DE5" w:rsidRDefault="00182313" w:rsidP="001823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8AD2E8" w14:textId="4C6B5775" w:rsidR="00182313" w:rsidRPr="00CD7DE5" w:rsidRDefault="00182313" w:rsidP="00182313">
      <w:pPr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2021</w:t>
      </w:r>
      <w:r w:rsidRPr="00CD7DE5">
        <w:rPr>
          <w:rFonts w:ascii="Times New Roman" w:hAnsi="Times New Roman" w:cs="Times New Roman"/>
          <w:sz w:val="24"/>
          <w:szCs w:val="24"/>
        </w:rPr>
        <w:tab/>
        <w:t>Muhammad Ali Bhatti1 ·Aneela Tahira4 ·</w:t>
      </w:r>
      <w:proofErr w:type="gramStart"/>
      <w:r w:rsidRPr="00CD7DE5">
        <w:rPr>
          <w:rFonts w:ascii="Times New Roman" w:hAnsi="Times New Roman" w:cs="Times New Roman"/>
          <w:sz w:val="24"/>
          <w:szCs w:val="24"/>
        </w:rPr>
        <w:t>Ali</w:t>
      </w:r>
      <w:proofErr w:type="gramEnd"/>
      <w:r w:rsidRPr="00CD7DE5">
        <w:rPr>
          <w:rFonts w:ascii="Times New Roman" w:hAnsi="Times New Roman" w:cs="Times New Roman"/>
          <w:sz w:val="24"/>
          <w:szCs w:val="24"/>
        </w:rPr>
        <w:t xml:space="preserve"> dad Chandio3 ·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lida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> Faryal Almani1 Liaquat </w:t>
      </w:r>
      <w:r w:rsidRPr="00CD7DE5">
        <w:rPr>
          <w:rFonts w:ascii="Times New Roman" w:hAnsi="Times New Roman" w:cs="Times New Roman"/>
          <w:b/>
          <w:sz w:val="24"/>
          <w:szCs w:val="24"/>
        </w:rPr>
        <w:t>Bhatti5 Baradi Waryani</w:t>
      </w:r>
      <w:r w:rsidRPr="00CD7DE5">
        <w:rPr>
          <w:rFonts w:ascii="Times New Roman" w:hAnsi="Times New Roman" w:cs="Times New Roman"/>
          <w:sz w:val="24"/>
          <w:szCs w:val="24"/>
        </w:rPr>
        <w:t>7Ayman Nafady6 ·Zafar Hussain Ibupoto.Enzymesand phytochemicals from neem extract robustly tuned the photocatalytic activity of 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ZnO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for the degradation of malachite green (MG) in aqueous media Research on Chemical Intermediates (2021) 47:1581–1599https://doi.org/10.1007/s11164-020-04391-6.</w:t>
      </w:r>
    </w:p>
    <w:p w14:paraId="67C9B7CA" w14:textId="77777777" w:rsidR="00182313" w:rsidRPr="00CD7DE5" w:rsidRDefault="00182313" w:rsidP="00182313">
      <w:pPr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2021</w:t>
      </w:r>
      <w:r w:rsidRPr="00CD7DE5">
        <w:rPr>
          <w:rFonts w:ascii="Times New Roman" w:hAnsi="Times New Roman" w:cs="Times New Roman"/>
          <w:sz w:val="24"/>
          <w:szCs w:val="24"/>
        </w:rPr>
        <w:tab/>
        <w:t xml:space="preserve">Muhammad Ali Bhatti1•Khalida Faryal Almaani1•Aqeel Ahmed Shah3•Aneela Tahira4•Ali Dad Chandio3•Abdul Qayoom Mugheri2•Adeel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liaquat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Bhatti5•</w:t>
      </w:r>
      <w:r w:rsidRPr="00CD7DE5">
        <w:rPr>
          <w:rFonts w:ascii="Times New Roman" w:hAnsi="Times New Roman" w:cs="Times New Roman"/>
          <w:b/>
          <w:sz w:val="24"/>
          <w:szCs w:val="24"/>
        </w:rPr>
        <w:t xml:space="preserve">Baradi Waryani.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Shymaa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S. Medany7•Ayman Nafady8•Zafar Hussain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lastRenderedPageBreak/>
        <w:t>Ibupoto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Low Temperature Aqueous Chemical Growth Method for the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Dopingof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W into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ZnO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Nanostructures and Their Photocatalytic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Rolein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Degradration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of Methylene Blue. </w:t>
      </w:r>
      <w:hyperlink r:id="rId29" w:history="1">
        <w:r w:rsidRPr="00CD7DE5">
          <w:rPr>
            <w:rFonts w:ascii="Times New Roman" w:hAnsi="Times New Roman" w:cs="Times New Roman"/>
            <w:sz w:val="24"/>
            <w:szCs w:val="24"/>
          </w:rPr>
          <w:t>Journal of Cluster Science</w:t>
        </w:r>
      </w:hyperlink>
      <w:r w:rsidRPr="00CD7DE5">
        <w:rPr>
          <w:rFonts w:ascii="Times New Roman" w:hAnsi="Times New Roman" w:cs="Times New Roman"/>
          <w:sz w:val="24"/>
          <w:szCs w:val="24"/>
        </w:rPr>
        <w:t xml:space="preserve"> April 2021.</w:t>
      </w:r>
    </w:p>
    <w:p w14:paraId="409CB259" w14:textId="77777777" w:rsidR="00182313" w:rsidRPr="00CD7DE5" w:rsidRDefault="00182313" w:rsidP="00182313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DOI: </w:t>
      </w:r>
      <w:hyperlink r:id="rId30" w:tgtFrame="_blank" w:history="1">
        <w:r w:rsidRPr="00CD7DE5">
          <w:rPr>
            <w:rFonts w:ascii="Times New Roman" w:hAnsi="Times New Roman" w:cs="Times New Roman"/>
            <w:sz w:val="24"/>
            <w:szCs w:val="24"/>
          </w:rPr>
          <w:t>10.1007/s10876-021-02069-6</w:t>
        </w:r>
      </w:hyperlink>
    </w:p>
    <w:p w14:paraId="5672E4BC" w14:textId="77777777" w:rsidR="00182313" w:rsidRPr="00CD7DE5" w:rsidRDefault="00182313" w:rsidP="00182313">
      <w:pPr>
        <w:ind w:left="2160" w:right="26" w:hanging="21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BDE96D" w14:textId="77777777" w:rsidR="00182313" w:rsidRPr="00CD7DE5" w:rsidRDefault="00182313" w:rsidP="00182313">
      <w:pPr>
        <w:tabs>
          <w:tab w:val="left" w:pos="0"/>
          <w:tab w:val="left" w:pos="285"/>
        </w:tabs>
        <w:spacing w:line="360" w:lineRule="auto"/>
        <w:ind w:left="1440" w:hanging="216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ab/>
        <w:t>2020</w:t>
      </w:r>
      <w:r w:rsidRPr="00CD7DE5">
        <w:rPr>
          <w:rFonts w:ascii="Times New Roman" w:hAnsi="Times New Roman" w:cs="Times New Roman"/>
          <w:sz w:val="24"/>
          <w:szCs w:val="24"/>
        </w:rPr>
        <w:tab/>
        <w:t>N</w:t>
      </w:r>
      <w:r w:rsidRPr="00CD7DE5">
        <w:rPr>
          <w:rFonts w:ascii="Times New Roman" w:hAnsi="Times New Roman" w:cs="Times New Roman"/>
          <w:bCs/>
          <w:sz w:val="24"/>
          <w:szCs w:val="24"/>
        </w:rPr>
        <w:t xml:space="preserve">aveed Ahmed. Abro, </w:t>
      </w:r>
      <w:r w:rsidRPr="00CD7DE5">
        <w:rPr>
          <w:rFonts w:ascii="Times New Roman" w:hAnsi="Times New Roman" w:cs="Times New Roman"/>
          <w:b/>
          <w:bCs/>
          <w:sz w:val="24"/>
          <w:szCs w:val="24"/>
        </w:rPr>
        <w:t>Baradi Waryani</w:t>
      </w:r>
      <w:r w:rsidRPr="00CD7DE5">
        <w:rPr>
          <w:rFonts w:ascii="Times New Roman" w:hAnsi="Times New Roman" w:cs="Times New Roman"/>
          <w:bCs/>
          <w:sz w:val="24"/>
          <w:szCs w:val="24"/>
        </w:rPr>
        <w:t>, Naeem Tariq Narejo, Sara Ferrando, Saeed Akhtar Abro</w:t>
      </w:r>
      <w:r w:rsidRPr="00CD7DE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Pr="00CD7DE5">
        <w:rPr>
          <w:rFonts w:ascii="Times New Roman" w:hAnsi="Times New Roman" w:cs="Times New Roman"/>
          <w:bCs/>
          <w:sz w:val="24"/>
          <w:szCs w:val="24"/>
        </w:rPr>
        <w:t>Abdul Rasool. Abbasi,</w:t>
      </w:r>
      <w:r w:rsidRPr="00CD7DE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</w:rPr>
        <w:t>Punhal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</w:rPr>
        <w:t xml:space="preserve"> Khan Lashari, Muhammad Younis Laghari, Ghulam Qadir Jamali,</w:t>
      </w:r>
      <w:r w:rsidRPr="00CD7DE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Pr="00CD7DE5">
        <w:rPr>
          <w:rFonts w:ascii="Times New Roman" w:hAnsi="Times New Roman" w:cs="Times New Roman"/>
          <w:bCs/>
          <w:sz w:val="24"/>
          <w:szCs w:val="24"/>
        </w:rPr>
        <w:t xml:space="preserve">Gul Naz, Muneer Hussain and Habib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</w:rPr>
        <w:t>Ul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</w:rPr>
        <w:t xml:space="preserve"> Hassan. Diversity of freshwater fish in the lower reach of Indus River, Sindh province section, Pakistan. Egyptian Journal of Aquatic Biology and Fisheries. </w:t>
      </w:r>
      <w:r w:rsidRPr="00CD7DE5">
        <w:rPr>
          <w:rFonts w:ascii="Times New Roman" w:hAnsi="Times New Roman" w:cs="Times New Roman"/>
          <w:sz w:val="24"/>
          <w:szCs w:val="24"/>
        </w:rPr>
        <w:t xml:space="preserve"> 6131 Vol. 24 (</w:t>
      </w:r>
      <w:proofErr w:type="gramStart"/>
      <w:r w:rsidRPr="00CD7DE5">
        <w:rPr>
          <w:rFonts w:ascii="Times New Roman" w:hAnsi="Times New Roman" w:cs="Times New Roman"/>
          <w:sz w:val="24"/>
          <w:szCs w:val="24"/>
        </w:rPr>
        <w:t>6 )</w:t>
      </w:r>
      <w:proofErr w:type="gramEnd"/>
      <w:r w:rsidRPr="00CD7DE5">
        <w:rPr>
          <w:rFonts w:ascii="Times New Roman" w:hAnsi="Times New Roman" w:cs="Times New Roman"/>
          <w:sz w:val="24"/>
          <w:szCs w:val="24"/>
        </w:rPr>
        <w:t xml:space="preserve">: 243 – 265 </w:t>
      </w:r>
    </w:p>
    <w:p w14:paraId="60B0A801" w14:textId="77777777" w:rsidR="00182313" w:rsidRPr="00CD7DE5" w:rsidRDefault="00182313" w:rsidP="00182313">
      <w:pPr>
        <w:tabs>
          <w:tab w:val="left" w:pos="0"/>
          <w:tab w:val="left" w:pos="285"/>
        </w:tabs>
        <w:spacing w:line="360" w:lineRule="auto"/>
        <w:ind w:left="1440" w:hanging="216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ab/>
        <w:t>2020</w:t>
      </w:r>
      <w:r w:rsidRPr="00CD7DE5">
        <w:rPr>
          <w:rFonts w:ascii="Times New Roman" w:hAnsi="Times New Roman" w:cs="Times New Roman"/>
          <w:sz w:val="24"/>
          <w:szCs w:val="24"/>
        </w:rPr>
        <w:tab/>
      </w:r>
      <w:hyperlink r:id="rId31" w:history="1">
        <w:r w:rsidRPr="00CD7DE5">
          <w:rPr>
            <w:rFonts w:ascii="Times New Roman" w:eastAsia="Times New Roman" w:hAnsi="Times New Roman" w:cs="Times New Roman"/>
            <w:b/>
            <w:sz w:val="24"/>
            <w:szCs w:val="24"/>
          </w:rPr>
          <w:t>Baradi Waryani</w:t>
        </w:r>
      </w:hyperlink>
      <w:r w:rsidRPr="00CD7DE5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32" w:history="1">
        <w:r w:rsidRPr="00CD7DE5">
          <w:rPr>
            <w:rFonts w:ascii="Times New Roman" w:eastAsia="Times New Roman" w:hAnsi="Times New Roman" w:cs="Times New Roman"/>
            <w:sz w:val="24"/>
            <w:szCs w:val="24"/>
          </w:rPr>
          <w:t>Aneela Tahira</w:t>
        </w:r>
      </w:hyperlink>
      <w:r w:rsidRPr="00CD7DE5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33" w:history="1">
        <w:r w:rsidRPr="00CD7DE5">
          <w:rPr>
            <w:rFonts w:ascii="Times New Roman" w:eastAsia="Times New Roman" w:hAnsi="Times New Roman" w:cs="Times New Roman"/>
            <w:sz w:val="24"/>
            <w:szCs w:val="24"/>
          </w:rPr>
          <w:t>Sidra Ameen</w:t>
        </w:r>
      </w:hyperlink>
      <w:r w:rsidRPr="00CD7DE5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34" w:history="1">
        <w:r w:rsidRPr="00CD7DE5">
          <w:rPr>
            <w:rFonts w:ascii="Times New Roman" w:eastAsia="Times New Roman" w:hAnsi="Times New Roman" w:cs="Times New Roman"/>
            <w:sz w:val="24"/>
            <w:szCs w:val="24"/>
          </w:rPr>
          <w:t>Magnus Willande</w:t>
        </w:r>
      </w:hyperlink>
      <w:r w:rsidRPr="00CD7DE5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35" w:history="1">
        <w:r w:rsidRPr="00CD7DE5">
          <w:rPr>
            <w:rFonts w:ascii="Times New Roman" w:eastAsia="Times New Roman" w:hAnsi="Times New Roman" w:cs="Times New Roman"/>
            <w:sz w:val="24"/>
            <w:szCs w:val="24"/>
          </w:rPr>
          <w:t>Abdul Rasool Abbasi</w:t>
        </w:r>
      </w:hyperlink>
      <w:r w:rsidRPr="00CD7DE5">
        <w:rPr>
          <w:rFonts w:ascii="Times New Roman" w:eastAsia="Times New Roman" w:hAnsi="Times New Roman" w:cs="Times New Roman"/>
          <w:sz w:val="24"/>
          <w:szCs w:val="24"/>
        </w:rPr>
        <w:t> &amp; </w:t>
      </w:r>
      <w:hyperlink r:id="rId36" w:history="1">
        <w:r w:rsidRPr="00CD7DE5">
          <w:rPr>
            <w:rFonts w:ascii="Times New Roman" w:eastAsia="Times New Roman" w:hAnsi="Times New Roman" w:cs="Times New Roman"/>
            <w:sz w:val="24"/>
            <w:szCs w:val="24"/>
          </w:rPr>
          <w:t>Zafar Hussain Ibupoto</w:t>
        </w:r>
      </w:hyperlink>
      <w:r w:rsidRPr="00CD7DE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36CF6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 xml:space="preserve">The Enzyme Free Uric Acid Sensor Based on Iron Doped </w:t>
      </w:r>
      <w:proofErr w:type="spellStart"/>
      <w:r w:rsidRPr="00D36CF6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CuO</w:t>
      </w:r>
      <w:proofErr w:type="spellEnd"/>
      <w:r w:rsidRPr="00D36CF6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 xml:space="preserve"> Nanostructures for the Determination of Uric Acid from Commercial Seafood. </w:t>
      </w:r>
      <w:r w:rsidRPr="00D36CF6"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 w:themeFill="background1"/>
        </w:rPr>
        <w:t>Journal of Elec Materi</w:t>
      </w:r>
      <w:r w:rsidRPr="00D36CF6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 xml:space="preserve"> (2020). </w:t>
      </w:r>
      <w:hyperlink r:id="rId37" w:history="1">
        <w:r w:rsidRPr="00D36CF6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 w:themeFill="background1"/>
          </w:rPr>
          <w:t>https://doi.org/10.1007/s11664-020-08345</w:t>
        </w:r>
      </w:hyperlink>
      <w:r w:rsidRPr="00CD7DE5">
        <w:rPr>
          <w:rFonts w:ascii="Times New Roman" w:hAnsi="Times New Roman" w:cs="Times New Roman"/>
          <w:color w:val="333333"/>
          <w:sz w:val="24"/>
          <w:szCs w:val="24"/>
          <w:shd w:val="clear" w:color="auto" w:fill="FCFCFC"/>
        </w:rPr>
        <w:t xml:space="preserve"> </w:t>
      </w:r>
    </w:p>
    <w:p w14:paraId="742A0B0C" w14:textId="43F68429" w:rsidR="00182313" w:rsidRPr="00CD7DE5" w:rsidRDefault="00182313" w:rsidP="00182313">
      <w:pPr>
        <w:spacing w:line="360" w:lineRule="auto"/>
        <w:ind w:left="2160" w:right="26" w:hanging="2160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2020</w:t>
      </w:r>
      <w:r w:rsidR="000A4CA3">
        <w:rPr>
          <w:rFonts w:ascii="Times New Roman" w:hAnsi="Times New Roman" w:cs="Times New Roman"/>
          <w:sz w:val="24"/>
          <w:szCs w:val="24"/>
        </w:rPr>
        <w:t xml:space="preserve">              B</w:t>
      </w:r>
      <w:r w:rsidRPr="00CD7DE5">
        <w:rPr>
          <w:rStyle w:val="fontstyle01"/>
          <w:sz w:val="24"/>
          <w:szCs w:val="24"/>
        </w:rPr>
        <w:t>aradi Wa</w:t>
      </w:r>
      <w:r w:rsidR="000A4CA3">
        <w:rPr>
          <w:rStyle w:val="fontstyle01"/>
          <w:sz w:val="24"/>
          <w:szCs w:val="24"/>
        </w:rPr>
        <w:t xml:space="preserve">ryani 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>Asymmetry in the otolith length and width of thr</w:t>
      </w:r>
      <w:r>
        <w:rPr>
          <w:rFonts w:ascii="Times New Roman" w:hAnsi="Times New Roman" w:cs="Times New Roman"/>
          <w:color w:val="000000"/>
          <w:sz w:val="24"/>
          <w:szCs w:val="24"/>
        </w:rPr>
        <w:t>ee sparid f</w:t>
      </w:r>
      <w:r w:rsidR="000A4CA3"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sh species collected 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>from Iraqi wate</w:t>
      </w:r>
      <w:r w:rsidRPr="00CD7D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r.  </w:t>
      </w:r>
      <w:hyperlink r:id="rId38" w:tooltip="Go to Marine Pollution Bulletin on ScienceDirect" w:history="1">
        <w:r w:rsidRPr="00CD7DE5">
          <w:rPr>
            <w:rFonts w:ascii="Times New Roman" w:hAnsi="Times New Roman" w:cs="Times New Roman"/>
            <w:color w:val="505050"/>
            <w:sz w:val="24"/>
            <w:szCs w:val="24"/>
          </w:rPr>
          <w:t>Marine Pollution Bulletin</w:t>
        </w:r>
      </w:hyperlink>
      <w:r w:rsidRPr="00CD7DE5">
        <w:rPr>
          <w:rFonts w:ascii="Times New Roman" w:hAnsi="Times New Roman" w:cs="Times New Roman"/>
          <w:b/>
          <w:color w:val="505050"/>
          <w:sz w:val="24"/>
          <w:szCs w:val="24"/>
        </w:rPr>
        <w:t xml:space="preserve"> </w:t>
      </w:r>
      <w:hyperlink r:id="rId39" w:tooltip="Go to table of contents for this volume/issue" w:history="1">
        <w:r w:rsidRPr="00CD7DE5">
          <w:rPr>
            <w:rFonts w:ascii="Times New Roman" w:eastAsia="Times New Roman" w:hAnsi="Times New Roman" w:cs="Times New Roman"/>
            <w:color w:val="0C7DBB"/>
            <w:sz w:val="24"/>
            <w:szCs w:val="24"/>
          </w:rPr>
          <w:t>Volume 156</w:t>
        </w:r>
      </w:hyperlink>
      <w:r w:rsidRPr="00CD7DE5">
        <w:rPr>
          <w:rFonts w:ascii="Times New Roman" w:eastAsia="Times New Roman" w:hAnsi="Times New Roman" w:cs="Times New Roman"/>
          <w:color w:val="2E2E2E"/>
          <w:sz w:val="24"/>
          <w:szCs w:val="24"/>
        </w:rPr>
        <w:t>, July 2020, 111177</w:t>
      </w:r>
      <w:r w:rsidRPr="00CD7DE5">
        <w:rPr>
          <w:rFonts w:ascii="Times New Roman" w:hAnsi="Times New Roman" w:cs="Times New Roman"/>
          <w:b/>
          <w:color w:val="2E2E2E"/>
          <w:sz w:val="24"/>
          <w:szCs w:val="24"/>
        </w:rPr>
        <w:t>.</w:t>
      </w:r>
    </w:p>
    <w:p w14:paraId="0BF6BFA7" w14:textId="77777777" w:rsidR="00182313" w:rsidRDefault="00182313" w:rsidP="00182313">
      <w:pPr>
        <w:tabs>
          <w:tab w:val="left" w:pos="1440"/>
        </w:tabs>
        <w:spacing w:line="360" w:lineRule="auto"/>
        <w:ind w:left="1530" w:right="26" w:hanging="15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 xml:space="preserve">2020    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Kachhi KK, </w:t>
      </w:r>
      <w:proofErr w:type="spellStart"/>
      <w:r w:rsidRPr="00CD7DE5">
        <w:rPr>
          <w:rFonts w:ascii="Times New Roman" w:hAnsi="Times New Roman" w:cs="Times New Roman"/>
          <w:color w:val="000000"/>
          <w:sz w:val="24"/>
          <w:szCs w:val="24"/>
        </w:rPr>
        <w:t>Panhwar</w:t>
      </w:r>
      <w:proofErr w:type="spellEnd"/>
      <w:r w:rsidRPr="00CD7DE5">
        <w:rPr>
          <w:rFonts w:ascii="Times New Roman" w:hAnsi="Times New Roman" w:cs="Times New Roman"/>
          <w:color w:val="000000"/>
          <w:sz w:val="24"/>
          <w:szCs w:val="24"/>
        </w:rPr>
        <w:t xml:space="preserve"> SK, </w:t>
      </w:r>
      <w:r w:rsidRPr="00CD7D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Waryani </w:t>
      </w:r>
      <w:proofErr w:type="spellStart"/>
      <w:proofErr w:type="gramStart"/>
      <w:r w:rsidRPr="00CD7D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>.Recent</w:t>
      </w:r>
      <w:proofErr w:type="spellEnd"/>
      <w:proofErr w:type="gramEnd"/>
      <w:r w:rsidRPr="00CD7DE5">
        <w:rPr>
          <w:rFonts w:ascii="Times New Roman" w:hAnsi="Times New Roman" w:cs="Times New Roman"/>
          <w:color w:val="000000"/>
          <w:sz w:val="24"/>
          <w:szCs w:val="24"/>
        </w:rPr>
        <w:t xml:space="preserve"> gobies from </w:t>
      </w:r>
      <w:proofErr w:type="spellStart"/>
      <w:r w:rsidRPr="00CD7DE5">
        <w:rPr>
          <w:rFonts w:ascii="Times New Roman" w:hAnsi="Times New Roman" w:cs="Times New Roman"/>
          <w:color w:val="000000"/>
          <w:sz w:val="24"/>
          <w:szCs w:val="24"/>
        </w:rPr>
        <w:t>Pakistan,northern</w:t>
      </w:r>
      <w:proofErr w:type="spellEnd"/>
      <w:r w:rsidRPr="00CD7DE5">
        <w:rPr>
          <w:rFonts w:ascii="Times New Roman" w:hAnsi="Times New Roman" w:cs="Times New Roman"/>
          <w:color w:val="000000"/>
          <w:sz w:val="24"/>
          <w:szCs w:val="24"/>
        </w:rPr>
        <w:t xml:space="preserve"> Arabian sea: </w:t>
      </w:r>
      <w:proofErr w:type="spellStart"/>
      <w:r w:rsidRPr="00CD7DE5">
        <w:rPr>
          <w:rFonts w:ascii="Times New Roman" w:hAnsi="Times New Roman" w:cs="Times New Roman"/>
          <w:color w:val="000000"/>
          <w:sz w:val="24"/>
          <w:szCs w:val="24"/>
        </w:rPr>
        <w:t>Diversityand</w:t>
      </w:r>
      <w:proofErr w:type="spellEnd"/>
      <w:r w:rsidRPr="00CD7DE5">
        <w:rPr>
          <w:rFonts w:ascii="Times New Roman" w:hAnsi="Times New Roman" w:cs="Times New Roman"/>
          <w:color w:val="000000"/>
          <w:sz w:val="24"/>
          <w:szCs w:val="24"/>
        </w:rPr>
        <w:t xml:space="preserve"> biogeographic affinities. J Appl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Ichthyol. 1–6. </w:t>
      </w:r>
      <w:hyperlink r:id="rId40" w:history="1">
        <w:r w:rsidRPr="00CD7DE5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https://doi.org/10.1111/jai.14007</w:t>
        </w:r>
      </w:hyperlink>
      <w:r w:rsidRPr="00CD7D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423198D" w14:textId="77777777" w:rsidR="00182313" w:rsidRPr="00CD7DE5" w:rsidRDefault="00182313" w:rsidP="00182313">
      <w:pPr>
        <w:tabs>
          <w:tab w:val="left" w:pos="1440"/>
        </w:tabs>
        <w:spacing w:line="360" w:lineRule="auto"/>
        <w:ind w:left="1530" w:right="26" w:hanging="1530"/>
        <w:jc w:val="both"/>
        <w:rPr>
          <w:rStyle w:val="translation2"/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t>2019</w:t>
      </w:r>
      <w:r>
        <w:rPr>
          <w:b/>
          <w:bCs/>
        </w:rPr>
        <w:tab/>
      </w:r>
      <w:r w:rsidRPr="00E150F7">
        <w:rPr>
          <w:bCs/>
        </w:rPr>
        <w:t>N</w:t>
      </w:r>
      <w:r>
        <w:rPr>
          <w:bCs/>
        </w:rPr>
        <w:t>.</w:t>
      </w:r>
      <w:r w:rsidRPr="00E150F7">
        <w:rPr>
          <w:bCs/>
        </w:rPr>
        <w:t xml:space="preserve"> A</w:t>
      </w:r>
      <w:r>
        <w:rPr>
          <w:bCs/>
        </w:rPr>
        <w:t>.</w:t>
      </w:r>
      <w:r w:rsidRPr="00E150F7">
        <w:rPr>
          <w:bCs/>
        </w:rPr>
        <w:t xml:space="preserve"> Abro</w:t>
      </w:r>
      <w:r w:rsidRPr="00E150F7">
        <w:rPr>
          <w:bCs/>
          <w:vertAlign w:val="superscript"/>
        </w:rPr>
        <w:t>1</w:t>
      </w:r>
      <w:r w:rsidRPr="00E150F7">
        <w:rPr>
          <w:bCs/>
        </w:rPr>
        <w:t xml:space="preserve">, </w:t>
      </w:r>
      <w:r w:rsidRPr="00711699">
        <w:rPr>
          <w:b/>
          <w:bCs/>
        </w:rPr>
        <w:t>B. Waryani</w:t>
      </w:r>
      <w:r w:rsidRPr="00711699">
        <w:rPr>
          <w:b/>
          <w:bCs/>
          <w:vertAlign w:val="superscript"/>
        </w:rPr>
        <w:t>1</w:t>
      </w:r>
      <w:r>
        <w:rPr>
          <w:bCs/>
          <w:vertAlign w:val="superscript"/>
        </w:rPr>
        <w:t>*</w:t>
      </w:r>
      <w:r w:rsidRPr="00E150F7">
        <w:rPr>
          <w:bCs/>
        </w:rPr>
        <w:t>,</w:t>
      </w:r>
      <w:r>
        <w:rPr>
          <w:bCs/>
        </w:rPr>
        <w:t xml:space="preserve"> P. Khan. Lashari</w:t>
      </w:r>
      <w:r>
        <w:rPr>
          <w:bCs/>
          <w:vertAlign w:val="superscript"/>
        </w:rPr>
        <w:t>1</w:t>
      </w:r>
      <w:r>
        <w:rPr>
          <w:bCs/>
        </w:rPr>
        <w:t>,</w:t>
      </w:r>
      <w:r w:rsidRPr="00E150F7">
        <w:rPr>
          <w:bCs/>
        </w:rPr>
        <w:t xml:space="preserve"> S</w:t>
      </w:r>
      <w:r>
        <w:rPr>
          <w:bCs/>
        </w:rPr>
        <w:t>.</w:t>
      </w:r>
      <w:r w:rsidRPr="00E150F7">
        <w:rPr>
          <w:bCs/>
        </w:rPr>
        <w:t xml:space="preserve"> Ferrando</w:t>
      </w:r>
      <w:r>
        <w:rPr>
          <w:bCs/>
          <w:vertAlign w:val="superscript"/>
        </w:rPr>
        <w:t>2</w:t>
      </w:r>
      <w:r w:rsidRPr="00E150F7">
        <w:rPr>
          <w:bCs/>
        </w:rPr>
        <w:t xml:space="preserve">, </w:t>
      </w:r>
      <w:r>
        <w:rPr>
          <w:bCs/>
        </w:rPr>
        <w:t xml:space="preserve">A. </w:t>
      </w:r>
      <w:r w:rsidRPr="00E150F7">
        <w:rPr>
          <w:bCs/>
        </w:rPr>
        <w:t>R</w:t>
      </w:r>
      <w:r>
        <w:rPr>
          <w:bCs/>
        </w:rPr>
        <w:t>.</w:t>
      </w:r>
      <w:r w:rsidRPr="00E150F7">
        <w:rPr>
          <w:bCs/>
        </w:rPr>
        <w:t xml:space="preserve"> Abbasi</w:t>
      </w:r>
      <w:r w:rsidRPr="00E150F7">
        <w:rPr>
          <w:bCs/>
          <w:vertAlign w:val="superscript"/>
        </w:rPr>
        <w:t>1</w:t>
      </w:r>
      <w:r w:rsidRPr="00E150F7">
        <w:rPr>
          <w:bCs/>
        </w:rPr>
        <w:t>,</w:t>
      </w:r>
      <w:r>
        <w:rPr>
          <w:bCs/>
        </w:rPr>
        <w:t xml:space="preserve"> F. M. Jakhrani</w:t>
      </w:r>
      <w:r>
        <w:rPr>
          <w:bCs/>
          <w:vertAlign w:val="superscript"/>
        </w:rPr>
        <w:t xml:space="preserve">3 </w:t>
      </w:r>
      <w:r w:rsidRPr="00AA743B">
        <w:rPr>
          <w:b/>
          <w:bCs/>
        </w:rPr>
        <w:t xml:space="preserve">Phenotypic characteristics of the clupeid fish </w:t>
      </w:r>
      <w:proofErr w:type="spellStart"/>
      <w:r w:rsidRPr="00AA743B">
        <w:rPr>
          <w:b/>
          <w:bCs/>
          <w:i/>
          <w:iCs/>
        </w:rPr>
        <w:t>Tenualosa</w:t>
      </w:r>
      <w:proofErr w:type="spellEnd"/>
      <w:r w:rsidRPr="00AA743B">
        <w:rPr>
          <w:b/>
          <w:bCs/>
        </w:rPr>
        <w:t xml:space="preserve"> </w:t>
      </w:r>
      <w:proofErr w:type="spellStart"/>
      <w:r w:rsidRPr="00AA743B">
        <w:rPr>
          <w:b/>
          <w:bCs/>
          <w:i/>
          <w:iCs/>
        </w:rPr>
        <w:t>ilisha</w:t>
      </w:r>
      <w:proofErr w:type="spellEnd"/>
      <w:r w:rsidRPr="00AA743B">
        <w:rPr>
          <w:b/>
          <w:bCs/>
          <w:i/>
          <w:iCs/>
        </w:rPr>
        <w:t xml:space="preserve"> </w:t>
      </w:r>
      <w:r w:rsidRPr="00AA743B">
        <w:rPr>
          <w:b/>
          <w:bCs/>
        </w:rPr>
        <w:t xml:space="preserve">(Family: </w:t>
      </w:r>
      <w:proofErr w:type="spellStart"/>
      <w:r w:rsidRPr="00AA743B">
        <w:rPr>
          <w:b/>
          <w:bCs/>
        </w:rPr>
        <w:t>Clupeidae</w:t>
      </w:r>
      <w:proofErr w:type="spellEnd"/>
      <w:r w:rsidRPr="00AA743B">
        <w:rPr>
          <w:b/>
          <w:bCs/>
        </w:rPr>
        <w:t xml:space="preserve">) collected from </w:t>
      </w:r>
      <w:proofErr w:type="spellStart"/>
      <w:r w:rsidRPr="00AA743B">
        <w:rPr>
          <w:b/>
          <w:bCs/>
        </w:rPr>
        <w:t>Manjhand</w:t>
      </w:r>
      <w:proofErr w:type="spellEnd"/>
      <w:r w:rsidRPr="00AA743B">
        <w:rPr>
          <w:b/>
          <w:bCs/>
        </w:rPr>
        <w:t xml:space="preserve"> vicinity, Pakistan. </w:t>
      </w:r>
      <w:proofErr w:type="spellStart"/>
      <w:r w:rsidRPr="00C942E7">
        <w:rPr>
          <w:i/>
          <w:iCs/>
          <w:sz w:val="20"/>
          <w:szCs w:val="20"/>
        </w:rPr>
        <w:t>SindhUniv</w:t>
      </w:r>
      <w:proofErr w:type="spellEnd"/>
      <w:r w:rsidRPr="00C942E7">
        <w:rPr>
          <w:i/>
          <w:iCs/>
          <w:sz w:val="20"/>
          <w:szCs w:val="20"/>
        </w:rPr>
        <w:t>. Res. Jour. (Sci. Ser.) Vol. 51 (03) 441-452(2019)</w:t>
      </w:r>
      <w:r>
        <w:rPr>
          <w:i/>
          <w:iCs/>
          <w:sz w:val="20"/>
          <w:szCs w:val="20"/>
        </w:rPr>
        <w:t xml:space="preserve"> </w:t>
      </w:r>
      <w:hyperlink r:id="rId41" w:history="1">
        <w:r w:rsidRPr="00AF6417">
          <w:rPr>
            <w:rStyle w:val="Hyperlink"/>
            <w:sz w:val="18"/>
            <w:szCs w:val="18"/>
          </w:rPr>
          <w:t>http://doi.org/10.26692/sujo/2019.03.71</w:t>
        </w:r>
      </w:hyperlink>
    </w:p>
    <w:p w14:paraId="2197EC53" w14:textId="77777777" w:rsidR="00182313" w:rsidRPr="00CD7DE5" w:rsidRDefault="00182313" w:rsidP="00182313">
      <w:pPr>
        <w:spacing w:line="360" w:lineRule="auto"/>
        <w:ind w:left="1530" w:right="26" w:hanging="1530"/>
        <w:jc w:val="both"/>
        <w:rPr>
          <w:rStyle w:val="translation2"/>
          <w:rFonts w:ascii="Times New Roman" w:hAnsi="Times New Roman" w:cs="Times New Roman"/>
          <w:sz w:val="24"/>
          <w:szCs w:val="24"/>
        </w:rPr>
      </w:pPr>
      <w:r w:rsidRPr="00CD7DE5">
        <w:rPr>
          <w:rStyle w:val="translation2"/>
          <w:rFonts w:ascii="Times New Roman" w:hAnsi="Times New Roman" w:cs="Times New Roman"/>
          <w:sz w:val="24"/>
          <w:szCs w:val="24"/>
        </w:rPr>
        <w:lastRenderedPageBreak/>
        <w:t>2019</w:t>
      </w:r>
      <w:r w:rsidRPr="00CD7DE5">
        <w:rPr>
          <w:rStyle w:val="translation2"/>
          <w:rFonts w:ascii="Times New Roman" w:hAnsi="Times New Roman" w:cs="Times New Roman"/>
          <w:sz w:val="24"/>
          <w:szCs w:val="24"/>
        </w:rPr>
        <w:tab/>
        <w:t>Jie Zhang</w:t>
      </w:r>
      <w:r w:rsidRPr="00CD7DE5">
        <w:rPr>
          <w:rStyle w:val="translation2"/>
          <w:rFonts w:ascii="Times New Roman" w:hAnsi="Times New Roman" w:cs="Times New Roman"/>
          <w:b/>
          <w:sz w:val="24"/>
          <w:szCs w:val="24"/>
        </w:rPr>
        <w:t>*, Baradi Waryani</w:t>
      </w:r>
      <w:r w:rsidRPr="00CD7DE5">
        <w:rPr>
          <w:rStyle w:val="translation2"/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Pr="00CD7DE5">
        <w:rPr>
          <w:rStyle w:val="translation2"/>
          <w:rFonts w:ascii="Times New Roman" w:hAnsi="Times New Roman" w:cs="Times New Roman"/>
          <w:sz w:val="24"/>
          <w:szCs w:val="24"/>
        </w:rPr>
        <w:t>Qihai</w:t>
      </w:r>
      <w:proofErr w:type="spellEnd"/>
      <w:r w:rsidRPr="00CD7DE5">
        <w:rPr>
          <w:rStyle w:val="translation2"/>
          <w:rFonts w:ascii="Times New Roman" w:hAnsi="Times New Roman" w:cs="Times New Roman"/>
          <w:sz w:val="24"/>
          <w:szCs w:val="24"/>
        </w:rPr>
        <w:t xml:space="preserve"> Zhou, Isolation and Characterization of Microsatellite Loci from</w:t>
      </w:r>
      <w:bookmarkStart w:id="0" w:name="OLE_LINK1"/>
      <w:bookmarkStart w:id="1" w:name="OLE_LINK2"/>
      <w:r w:rsidRPr="00CD7DE5">
        <w:rPr>
          <w:rStyle w:val="translation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7DE5">
        <w:rPr>
          <w:rStyle w:val="translation2"/>
          <w:rFonts w:ascii="Times New Roman" w:hAnsi="Times New Roman" w:cs="Times New Roman"/>
          <w:i/>
          <w:sz w:val="24"/>
          <w:szCs w:val="24"/>
        </w:rPr>
        <w:t>Neosalanx</w:t>
      </w:r>
      <w:proofErr w:type="spellEnd"/>
      <w:r w:rsidRPr="00CD7DE5">
        <w:rPr>
          <w:rStyle w:val="translation2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7DE5">
        <w:rPr>
          <w:rStyle w:val="translation2"/>
          <w:rFonts w:ascii="Times New Roman" w:hAnsi="Times New Roman" w:cs="Times New Roman"/>
          <w:i/>
          <w:sz w:val="24"/>
          <w:szCs w:val="24"/>
        </w:rPr>
        <w:t>tangkahkeii</w:t>
      </w:r>
      <w:bookmarkEnd w:id="0"/>
      <w:bookmarkEnd w:id="1"/>
      <w:proofErr w:type="spellEnd"/>
      <w:r w:rsidRPr="00CD7DE5">
        <w:rPr>
          <w:rStyle w:val="translation2"/>
          <w:rFonts w:ascii="Times New Roman" w:hAnsi="Times New Roman" w:cs="Times New Roman"/>
          <w:i/>
          <w:sz w:val="24"/>
          <w:szCs w:val="24"/>
        </w:rPr>
        <w:t xml:space="preserve"> </w:t>
      </w:r>
      <w:r w:rsidRPr="00CD7DE5">
        <w:rPr>
          <w:rStyle w:val="translation2"/>
          <w:rFonts w:ascii="Times New Roman" w:hAnsi="Times New Roman" w:cs="Times New Roman"/>
          <w:sz w:val="24"/>
          <w:szCs w:val="24"/>
        </w:rPr>
        <w:t>(</w:t>
      </w:r>
      <w:proofErr w:type="spellStart"/>
      <w:r w:rsidRPr="00CD7DE5">
        <w:rPr>
          <w:rStyle w:val="translation2"/>
          <w:rFonts w:ascii="Times New Roman" w:hAnsi="Times New Roman" w:cs="Times New Roman"/>
          <w:sz w:val="24"/>
          <w:szCs w:val="24"/>
        </w:rPr>
        <w:t>Osmeriformes</w:t>
      </w:r>
      <w:proofErr w:type="spellEnd"/>
      <w:r w:rsidRPr="00CD7DE5">
        <w:rPr>
          <w:rStyle w:val="translation2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7DE5">
        <w:rPr>
          <w:rStyle w:val="translation2"/>
          <w:rFonts w:ascii="Times New Roman" w:hAnsi="Times New Roman" w:cs="Times New Roman"/>
          <w:sz w:val="24"/>
          <w:szCs w:val="24"/>
        </w:rPr>
        <w:t>Salangidae</w:t>
      </w:r>
      <w:proofErr w:type="spellEnd"/>
      <w:r w:rsidRPr="00CD7DE5">
        <w:rPr>
          <w:rStyle w:val="translation2"/>
          <w:rFonts w:ascii="Times New Roman" w:hAnsi="Times New Roman" w:cs="Times New Roman"/>
          <w:sz w:val="24"/>
          <w:szCs w:val="24"/>
        </w:rPr>
        <w:t>). Pakistan Journal of Zoology Vol. 51(5) pp-1853-1857</w:t>
      </w:r>
    </w:p>
    <w:p w14:paraId="5C51E52C" w14:textId="77777777" w:rsidR="00182313" w:rsidRPr="00CD7DE5" w:rsidRDefault="00182313" w:rsidP="00182313">
      <w:pPr>
        <w:spacing w:line="360" w:lineRule="auto"/>
        <w:ind w:left="1530" w:right="26" w:hanging="153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2019</w:t>
      </w:r>
      <w:r w:rsidRPr="00CD7DE5">
        <w:rPr>
          <w:rFonts w:ascii="Times New Roman" w:hAnsi="Times New Roman" w:cs="Times New Roman"/>
          <w:sz w:val="24"/>
          <w:szCs w:val="24"/>
        </w:rPr>
        <w:tab/>
        <w:t xml:space="preserve">A. N. JATT, </w:t>
      </w:r>
      <w:r w:rsidRPr="00CD7DE5">
        <w:rPr>
          <w:rFonts w:ascii="Times New Roman" w:hAnsi="Times New Roman" w:cs="Times New Roman"/>
          <w:b/>
          <w:sz w:val="24"/>
          <w:szCs w:val="24"/>
        </w:rPr>
        <w:t>B. WARYANI</w:t>
      </w:r>
      <w:r w:rsidRPr="00CD7DE5">
        <w:rPr>
          <w:rFonts w:ascii="Times New Roman" w:hAnsi="Times New Roman" w:cs="Times New Roman"/>
          <w:sz w:val="24"/>
          <w:szCs w:val="24"/>
        </w:rPr>
        <w:t xml:space="preserve">++*, S. A. TUNIO, S. B. MEMON, T. A. ARAIN* Isolation and Identification of Pathogenic Bacteria Associated with Diseased Fish </w:t>
      </w:r>
      <w:proofErr w:type="spellStart"/>
      <w:r w:rsidRPr="00CD7DE5">
        <w:rPr>
          <w:rFonts w:ascii="Times New Roman" w:hAnsi="Times New Roman" w:cs="Times New Roman"/>
          <w:i/>
          <w:sz w:val="24"/>
          <w:szCs w:val="24"/>
        </w:rPr>
        <w:t>Cirrhinus</w:t>
      </w:r>
      <w:proofErr w:type="spellEnd"/>
      <w:r w:rsidRPr="00CD7D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7DE5">
        <w:rPr>
          <w:rFonts w:ascii="Times New Roman" w:hAnsi="Times New Roman" w:cs="Times New Roman"/>
          <w:i/>
          <w:sz w:val="24"/>
          <w:szCs w:val="24"/>
        </w:rPr>
        <w:t>mrigala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(Ham) in Glass Aquarium. Sindh Univ. Res. Jour. (Sci. Ser.) Vol. 51 (01) 97-100 (2019) </w:t>
      </w:r>
      <w:hyperlink r:id="rId42" w:history="1">
        <w:r w:rsidRPr="00CD7DE5">
          <w:rPr>
            <w:rStyle w:val="Hyperlink"/>
            <w:rFonts w:ascii="Times New Roman" w:hAnsi="Times New Roman" w:cs="Times New Roman"/>
            <w:sz w:val="24"/>
            <w:szCs w:val="24"/>
          </w:rPr>
          <w:t>http://doi.org/10.26692/sujo/2019.01.18</w:t>
        </w:r>
      </w:hyperlink>
      <w:r w:rsidRPr="00CD7DE5">
        <w:rPr>
          <w:rFonts w:ascii="Times New Roman" w:hAnsi="Times New Roman" w:cs="Times New Roman"/>
          <w:sz w:val="24"/>
          <w:szCs w:val="24"/>
        </w:rPr>
        <w:t>.</w:t>
      </w:r>
    </w:p>
    <w:p w14:paraId="4CD1AB97" w14:textId="77777777" w:rsidR="00182313" w:rsidRPr="00CD7DE5" w:rsidRDefault="00182313" w:rsidP="00182313">
      <w:pPr>
        <w:spacing w:line="360" w:lineRule="auto"/>
        <w:ind w:left="1530" w:hanging="153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>2018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F. Muhammad1, 2, L. Liu1, Z.M. Lü1*, L. Gong1, X. Du1, M. Shafi3, </w:t>
      </w:r>
      <w:r w:rsidRPr="00CD7D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Waryani4 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>and H.A. Kaleri5,</w:t>
      </w:r>
      <w:r w:rsidRPr="00CD7DE5">
        <w:rPr>
          <w:rFonts w:ascii="Times New Roman" w:hAnsi="Times New Roman" w:cs="Times New Roman"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GENETIC DIVERSITY OF </w:t>
      </w:r>
      <w:r w:rsidRPr="00CD7DE5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OCTOPUS MINOR </w:t>
      </w:r>
      <w:r w:rsidRPr="00CD7DE5">
        <w:rPr>
          <w:rFonts w:ascii="Times New Roman" w:hAnsi="Times New Roman" w:cs="Times New Roman"/>
          <w:bCs/>
          <w:color w:val="000000"/>
          <w:sz w:val="24"/>
          <w:szCs w:val="24"/>
        </w:rPr>
        <w:t>(SASAKI, 1920) INFERRED BY</w:t>
      </w:r>
      <w:r w:rsidRPr="00CD7DE5">
        <w:rPr>
          <w:rFonts w:ascii="Times New Roman" w:hAnsi="Times New Roman" w:cs="Times New Roman"/>
          <w:bCs/>
          <w:color w:val="000000"/>
          <w:sz w:val="24"/>
          <w:szCs w:val="24"/>
        </w:rPr>
        <w:br/>
        <w:t>MITOCHONDRIAL NADH DEHYDROGENASE SUBUNIT 2 GENE. The Journal of Animal &amp; Plant Sciences, 28(5): 2018, Page: 1364-1371</w:t>
      </w:r>
    </w:p>
    <w:p w14:paraId="22B09B32" w14:textId="77777777" w:rsidR="00182313" w:rsidRPr="00CD7DE5" w:rsidRDefault="00182313" w:rsidP="00182313">
      <w:pPr>
        <w:spacing w:line="360" w:lineRule="auto"/>
        <w:ind w:left="1530" w:right="26" w:hanging="1530"/>
        <w:jc w:val="both"/>
        <w:rPr>
          <w:rStyle w:val="translation2"/>
          <w:rFonts w:ascii="Times New Roman" w:hAnsi="Times New Roman" w:cs="Times New Roman"/>
          <w:sz w:val="24"/>
          <w:szCs w:val="24"/>
        </w:rPr>
      </w:pPr>
      <w:r w:rsidRPr="00CD7DE5">
        <w:rPr>
          <w:rStyle w:val="translation2"/>
          <w:rFonts w:ascii="Times New Roman" w:hAnsi="Times New Roman" w:cs="Times New Roman"/>
          <w:sz w:val="24"/>
          <w:szCs w:val="24"/>
        </w:rPr>
        <w:t>2018</w:t>
      </w:r>
      <w:r w:rsidRPr="00CD7DE5">
        <w:rPr>
          <w:rStyle w:val="translation2"/>
          <w:rFonts w:ascii="Times New Roman" w:hAnsi="Times New Roman" w:cs="Times New Roman"/>
          <w:sz w:val="24"/>
          <w:szCs w:val="24"/>
        </w:rPr>
        <w:tab/>
        <w:t xml:space="preserve">Laith A. Jawad, Mustafa Ibrahim, </w:t>
      </w:r>
      <w:r w:rsidRPr="00CD7DE5">
        <w:rPr>
          <w:rStyle w:val="translation2"/>
          <w:rFonts w:ascii="Times New Roman" w:hAnsi="Times New Roman" w:cs="Times New Roman"/>
          <w:b/>
          <w:sz w:val="24"/>
          <w:szCs w:val="24"/>
        </w:rPr>
        <w:t xml:space="preserve">Baradi </w:t>
      </w:r>
      <w:proofErr w:type="gramStart"/>
      <w:r w:rsidRPr="00CD7DE5">
        <w:rPr>
          <w:rStyle w:val="translation2"/>
          <w:rFonts w:ascii="Times New Roman" w:hAnsi="Times New Roman" w:cs="Times New Roman"/>
          <w:b/>
          <w:sz w:val="24"/>
          <w:szCs w:val="24"/>
        </w:rPr>
        <w:t>Waryani</w:t>
      </w:r>
      <w:r w:rsidRPr="00CD7DE5">
        <w:rPr>
          <w:rStyle w:val="translation2"/>
          <w:rFonts w:ascii="Times New Roman" w:hAnsi="Times New Roman" w:cs="Times New Roman"/>
          <w:sz w:val="24"/>
          <w:szCs w:val="24"/>
        </w:rPr>
        <w:t xml:space="preserve">,   </w:t>
      </w:r>
      <w:proofErr w:type="gramEnd"/>
      <w:r w:rsidRPr="00CD7DE5">
        <w:rPr>
          <w:rStyle w:val="translation2"/>
          <w:rFonts w:ascii="Times New Roman" w:hAnsi="Times New Roman" w:cs="Times New Roman"/>
          <w:sz w:val="24"/>
          <w:szCs w:val="24"/>
        </w:rPr>
        <w:t xml:space="preserve"> Incidences of caudal fin malformation in fishes from Jubail City, Saudi Arabia, Arabian Gulf, Fish. </w:t>
      </w:r>
      <w:proofErr w:type="spellStart"/>
      <w:r w:rsidRPr="00CD7DE5">
        <w:rPr>
          <w:rStyle w:val="translation2"/>
          <w:rFonts w:ascii="Times New Roman" w:hAnsi="Times New Roman" w:cs="Times New Roman"/>
          <w:sz w:val="24"/>
          <w:szCs w:val="24"/>
        </w:rPr>
        <w:t>Aquat</w:t>
      </w:r>
      <w:proofErr w:type="spellEnd"/>
      <w:r w:rsidRPr="00CD7DE5">
        <w:rPr>
          <w:rStyle w:val="translation2"/>
          <w:rFonts w:ascii="Times New Roman" w:hAnsi="Times New Roman" w:cs="Times New Roman"/>
          <w:sz w:val="24"/>
          <w:szCs w:val="24"/>
        </w:rPr>
        <w:t>. Life 26: 65-71.</w:t>
      </w:r>
    </w:p>
    <w:p w14:paraId="6C3E90BF" w14:textId="77777777" w:rsidR="00182313" w:rsidRPr="00CD7DE5" w:rsidRDefault="00182313" w:rsidP="00182313">
      <w:pPr>
        <w:tabs>
          <w:tab w:val="left" w:pos="5040"/>
        </w:tabs>
        <w:spacing w:line="360" w:lineRule="auto"/>
        <w:ind w:left="1530" w:hanging="153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2017</w:t>
      </w:r>
      <w:r w:rsidRPr="00CD7DE5">
        <w:rPr>
          <w:rFonts w:ascii="Times New Roman" w:hAnsi="Times New Roman" w:cs="Times New Roman"/>
          <w:sz w:val="24"/>
          <w:szCs w:val="24"/>
        </w:rPr>
        <w:tab/>
        <w:t xml:space="preserve">Sara Ferrando, Lorenzo Gallus, Andrea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Amaroli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, Chiara Gambardella, </w:t>
      </w:r>
      <w:r w:rsidRPr="00CD7DE5">
        <w:rPr>
          <w:rFonts w:ascii="Times New Roman" w:hAnsi="Times New Roman" w:cs="Times New Roman"/>
          <w:b/>
          <w:sz w:val="24"/>
          <w:szCs w:val="24"/>
        </w:rPr>
        <w:t>Baradi Waryani</w:t>
      </w:r>
      <w:r w:rsidRPr="00CD7D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Danide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Lasai and Marino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Vacchi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. Gross anatomy and histology of the olfactory rosette of the Shark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Heptranchios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perlo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. Journal of Zoology, Elsevier. Vol, 122:27-37  </w:t>
      </w:r>
    </w:p>
    <w:p w14:paraId="3743E972" w14:textId="77777777" w:rsidR="00182313" w:rsidRPr="00CD7DE5" w:rsidRDefault="00182313" w:rsidP="00182313">
      <w:pPr>
        <w:tabs>
          <w:tab w:val="left" w:pos="5040"/>
        </w:tabs>
        <w:spacing w:line="360" w:lineRule="auto"/>
        <w:ind w:left="1530" w:hanging="153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2016</w:t>
      </w:r>
      <w:r w:rsidRPr="00CD7DE5">
        <w:rPr>
          <w:rFonts w:ascii="Times New Roman" w:hAnsi="Times New Roman" w:cs="Times New Roman"/>
          <w:sz w:val="24"/>
          <w:szCs w:val="24"/>
        </w:rPr>
        <w:tab/>
        <w:t xml:space="preserve">Lashari, P., M.Y Laghari, </w:t>
      </w:r>
      <w:r w:rsidRPr="00CD7DE5">
        <w:rPr>
          <w:rFonts w:ascii="Times New Roman" w:hAnsi="Times New Roman" w:cs="Times New Roman"/>
          <w:b/>
          <w:sz w:val="24"/>
          <w:szCs w:val="24"/>
        </w:rPr>
        <w:t>Baradi W</w:t>
      </w:r>
      <w:r w:rsidRPr="00CD7DE5">
        <w:rPr>
          <w:rFonts w:ascii="Times New Roman" w:hAnsi="Times New Roman" w:cs="Times New Roman"/>
          <w:sz w:val="24"/>
          <w:szCs w:val="24"/>
        </w:rPr>
        <w:t>, Shaista J, N.T Narejo, Y, Zhang (2016). Complete mitochondrial genome of Freshwater Catfish </w:t>
      </w:r>
      <w:proofErr w:type="spellStart"/>
      <w:r w:rsidRPr="00CD7DE5">
        <w:rPr>
          <w:rFonts w:ascii="Times New Roman" w:hAnsi="Times New Roman" w:cs="Times New Roman"/>
          <w:i/>
          <w:sz w:val="24"/>
          <w:szCs w:val="24"/>
        </w:rPr>
        <w:t>Eutrophiichthys</w:t>
      </w:r>
      <w:proofErr w:type="spellEnd"/>
      <w:r w:rsidRPr="00CD7D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7DE5">
        <w:rPr>
          <w:rFonts w:ascii="Times New Roman" w:hAnsi="Times New Roman" w:cs="Times New Roman"/>
          <w:i/>
          <w:sz w:val="24"/>
          <w:szCs w:val="24"/>
        </w:rPr>
        <w:t>vacha</w:t>
      </w:r>
      <w:proofErr w:type="spellEnd"/>
      <w:r w:rsidRPr="00CD7DE5">
        <w:rPr>
          <w:rFonts w:ascii="Times New Roman" w:hAnsi="Times New Roman" w:cs="Times New Roman"/>
          <w:i/>
          <w:sz w:val="24"/>
          <w:szCs w:val="24"/>
        </w:rPr>
        <w:t> </w:t>
      </w:r>
      <w:r w:rsidRPr="00CD7DE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Siluriformes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Bagridae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) Mitochondria DNA27(1):387-8. (IF-1.71) </w:t>
      </w:r>
    </w:p>
    <w:p w14:paraId="435F9035" w14:textId="77777777" w:rsidR="00182313" w:rsidRPr="00CD7DE5" w:rsidRDefault="00182313" w:rsidP="00182313">
      <w:pPr>
        <w:spacing w:line="360" w:lineRule="auto"/>
        <w:ind w:left="1530" w:hanging="15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2016</w:t>
      </w:r>
      <w:r w:rsidRPr="00CD7DE5">
        <w:rPr>
          <w:rFonts w:ascii="Times New Roman" w:hAnsi="Times New Roman" w:cs="Times New Roman"/>
          <w:sz w:val="24"/>
          <w:szCs w:val="24"/>
        </w:rPr>
        <w:tab/>
      </w:r>
      <w:r w:rsidRPr="00CD7DE5">
        <w:rPr>
          <w:rFonts w:ascii="Times New Roman" w:hAnsi="Times New Roman" w:cs="Times New Roman"/>
          <w:bCs/>
          <w:sz w:val="24"/>
          <w:szCs w:val="24"/>
        </w:rPr>
        <w:t xml:space="preserve">Anila Naz Soomro, </w:t>
      </w:r>
      <w:r w:rsidRPr="00CD7DE5">
        <w:rPr>
          <w:rFonts w:ascii="Times New Roman" w:hAnsi="Times New Roman" w:cs="Times New Roman"/>
          <w:b/>
          <w:bCs/>
          <w:sz w:val="24"/>
          <w:szCs w:val="24"/>
        </w:rPr>
        <w:t>Baradi Waryani</w:t>
      </w:r>
      <w:r w:rsidRPr="00CD7DE5">
        <w:rPr>
          <w:rFonts w:ascii="Times New Roman" w:hAnsi="Times New Roman" w:cs="Times New Roman"/>
          <w:bCs/>
          <w:sz w:val="24"/>
          <w:szCs w:val="24"/>
        </w:rPr>
        <w:t xml:space="preserve">, Suzuki Hiroshi, Wazir Ali Baloch,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</w:rPr>
        <w:t>Shoaka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D7DE5">
        <w:rPr>
          <w:rFonts w:ascii="Times New Roman" w:hAnsi="Times New Roman" w:cs="Times New Roman"/>
          <w:bCs/>
          <w:sz w:val="24"/>
          <w:szCs w:val="24"/>
        </w:rPr>
        <w:t>Masashi,  Sadaf</w:t>
      </w:r>
      <w:proofErr w:type="gramEnd"/>
      <w:r w:rsidRPr="00CD7DE5">
        <w:rPr>
          <w:rFonts w:ascii="Times New Roman" w:hAnsi="Times New Roman" w:cs="Times New Roman"/>
          <w:bCs/>
          <w:sz w:val="24"/>
          <w:szCs w:val="24"/>
        </w:rPr>
        <w:t xml:space="preserve"> Tabasum Qureshi  and Shagufta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</w:rPr>
        <w:t>Saddozai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</w:rPr>
        <w:t>. Diversity of Freshwater Shrimps (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</w:rPr>
        <w:t>Atyidae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</w:rPr>
        <w:t>Palaemonidae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</w:rPr>
        <w:t xml:space="preserve">) along the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</w:rPr>
        <w:t>Continnum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</w:rPr>
        <w:t xml:space="preserve"> of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</w:rPr>
        <w:t>Urabaru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</w:rPr>
        <w:t xml:space="preserve"> Stream,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</w:rPr>
        <w:t>Kikaijima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</w:rPr>
        <w:t xml:space="preserve"> Island, Japan</w:t>
      </w:r>
      <w:proofErr w:type="gramStart"/>
      <w:r w:rsidRPr="00CD7DE5">
        <w:rPr>
          <w:rFonts w:ascii="Times New Roman" w:hAnsi="Times New Roman" w:cs="Times New Roman"/>
          <w:bCs/>
          <w:sz w:val="24"/>
          <w:szCs w:val="24"/>
        </w:rPr>
        <w:t>. )</w:t>
      </w:r>
      <w:proofErr w:type="gramEnd"/>
      <w:r w:rsidRPr="00CD7DE5">
        <w:rPr>
          <w:rFonts w:ascii="Times New Roman" w:hAnsi="Times New Roman" w:cs="Times New Roman"/>
          <w:bCs/>
          <w:sz w:val="24"/>
          <w:szCs w:val="24"/>
        </w:rPr>
        <w:t>. Pakistan Journal of Zoology. Vol. 48 (2), PP 569-573</w:t>
      </w:r>
      <w:r w:rsidRPr="00CD7DE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42C1A45" w14:textId="77777777" w:rsidR="00182313" w:rsidRPr="00CD7DE5" w:rsidRDefault="00182313" w:rsidP="00182313">
      <w:pPr>
        <w:spacing w:line="360" w:lineRule="auto"/>
        <w:ind w:left="1530" w:hanging="15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DE5">
        <w:rPr>
          <w:rFonts w:ascii="Times New Roman" w:hAnsi="Times New Roman" w:cs="Times New Roman"/>
          <w:bCs/>
          <w:sz w:val="24"/>
          <w:szCs w:val="24"/>
        </w:rPr>
        <w:lastRenderedPageBreak/>
        <w:t>2015</w:t>
      </w:r>
      <w:r w:rsidRPr="00CD7DE5">
        <w:rPr>
          <w:rFonts w:ascii="Times New Roman" w:hAnsi="Times New Roman" w:cs="Times New Roman"/>
          <w:bCs/>
          <w:sz w:val="24"/>
          <w:szCs w:val="24"/>
        </w:rPr>
        <w:tab/>
      </w:r>
      <w:r w:rsidRPr="00CD7DE5">
        <w:rPr>
          <w:rFonts w:ascii="Times New Roman" w:hAnsi="Times New Roman" w:cs="Times New Roman"/>
          <w:b/>
          <w:bCs/>
          <w:sz w:val="24"/>
          <w:szCs w:val="24"/>
        </w:rPr>
        <w:t>Baradi Waryani,</w:t>
      </w:r>
      <w:r w:rsidRPr="00CD7DE5">
        <w:rPr>
          <w:rFonts w:ascii="Times New Roman" w:hAnsi="Times New Roman" w:cs="Times New Roman"/>
          <w:sz w:val="24"/>
          <w:szCs w:val="24"/>
        </w:rPr>
        <w:t xml:space="preserve"> Yahui Zhao</w:t>
      </w:r>
      <w:r w:rsidRPr="00CD7DE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Chunguang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Zhang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Rongji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Dai, Sara Ferrando Abdul Rasool Abbasi. Surface Architecture of the Olfactory Epithelium of Two Chinese Cave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Laoches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Italian Journal of Zoology 1-7 doi.org/101080/11250003.2015.1018851 </w:t>
      </w:r>
      <w:r w:rsidRPr="00CD7DE5">
        <w:rPr>
          <w:rFonts w:ascii="Times New Roman" w:hAnsi="Times New Roman" w:cs="Times New Roman"/>
          <w:b/>
          <w:sz w:val="24"/>
          <w:szCs w:val="24"/>
        </w:rPr>
        <w:t>(IF- 0.865)</w:t>
      </w:r>
    </w:p>
    <w:p w14:paraId="6AF89AD0" w14:textId="77777777" w:rsidR="00182313" w:rsidRPr="00CD7DE5" w:rsidRDefault="00182313" w:rsidP="00182313">
      <w:pPr>
        <w:spacing w:line="360" w:lineRule="auto"/>
        <w:ind w:left="1530" w:hanging="15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DE5">
        <w:rPr>
          <w:rFonts w:ascii="Times New Roman" w:hAnsi="Times New Roman" w:cs="Times New Roman"/>
          <w:bCs/>
          <w:sz w:val="24"/>
          <w:szCs w:val="24"/>
        </w:rPr>
        <w:t>2015</w:t>
      </w:r>
      <w:r w:rsidRPr="00CD7DE5">
        <w:rPr>
          <w:rFonts w:ascii="Times New Roman" w:hAnsi="Times New Roman" w:cs="Times New Roman"/>
          <w:bCs/>
          <w:sz w:val="24"/>
          <w:szCs w:val="24"/>
        </w:rPr>
        <w:tab/>
      </w:r>
      <w:r w:rsidRPr="00CD7DE5">
        <w:rPr>
          <w:rFonts w:ascii="Times New Roman" w:hAnsi="Times New Roman" w:cs="Times New Roman"/>
          <w:sz w:val="24"/>
          <w:szCs w:val="24"/>
        </w:rPr>
        <w:t>Ghulam Abbas, *</w:t>
      </w:r>
      <w:r w:rsidRPr="00CD7DE5">
        <w:rPr>
          <w:rFonts w:ascii="Times New Roman" w:hAnsi="Times New Roman" w:cs="Times New Roman"/>
          <w:b/>
          <w:sz w:val="24"/>
          <w:szCs w:val="24"/>
        </w:rPr>
        <w:t>Baradi Waryani</w:t>
      </w:r>
      <w:r w:rsidRPr="00CD7DE5">
        <w:rPr>
          <w:rFonts w:ascii="Times New Roman" w:hAnsi="Times New Roman" w:cs="Times New Roman"/>
          <w:sz w:val="24"/>
          <w:szCs w:val="24"/>
        </w:rPr>
        <w:t>, Abdul Ghaffar, Abdur Rahim, Muhammad Hafeez-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ur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-Rehman and Muhammad Aslam. Effect of Ration Size and Feeding Frequency on Growth, Feed Utilization, Body Composition and Some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Haematological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Characteristics of Juvenile Snapper, </w:t>
      </w:r>
      <w:r w:rsidRPr="00CD7DE5">
        <w:rPr>
          <w:rFonts w:ascii="Times New Roman" w:hAnsi="Times New Roman" w:cs="Times New Roman"/>
          <w:i/>
          <w:sz w:val="24"/>
          <w:szCs w:val="24"/>
        </w:rPr>
        <w:t xml:space="preserve">Lutjanus </w:t>
      </w:r>
      <w:proofErr w:type="spellStart"/>
      <w:r w:rsidRPr="00CD7DE5">
        <w:rPr>
          <w:rFonts w:ascii="Times New Roman" w:hAnsi="Times New Roman" w:cs="Times New Roman"/>
          <w:i/>
          <w:sz w:val="24"/>
          <w:szCs w:val="24"/>
        </w:rPr>
        <w:t>johnii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(Baloch, 1792). Pakistan Journal of Zoology., Vol. 47 (3), pp 719-730. </w:t>
      </w:r>
      <w:r w:rsidRPr="00CD7DE5">
        <w:rPr>
          <w:rFonts w:ascii="Times New Roman" w:hAnsi="Times New Roman" w:cs="Times New Roman"/>
          <w:b/>
          <w:sz w:val="24"/>
          <w:szCs w:val="24"/>
        </w:rPr>
        <w:t>(IF- 0.400)</w:t>
      </w:r>
    </w:p>
    <w:p w14:paraId="5E57FDEB" w14:textId="77777777" w:rsidR="00182313" w:rsidRPr="00CD7DE5" w:rsidRDefault="00182313" w:rsidP="00182313">
      <w:pPr>
        <w:spacing w:line="360" w:lineRule="auto"/>
        <w:ind w:left="1530" w:hanging="153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2015</w:t>
      </w:r>
      <w:r w:rsidRPr="00CD7DE5">
        <w:rPr>
          <w:rFonts w:ascii="Times New Roman" w:hAnsi="Times New Roman" w:cs="Times New Roman"/>
          <w:b/>
          <w:sz w:val="24"/>
          <w:szCs w:val="24"/>
        </w:rPr>
        <w:tab/>
      </w:r>
      <w:r w:rsidRPr="00CD7DE5">
        <w:rPr>
          <w:rFonts w:ascii="Times New Roman" w:hAnsi="Times New Roman" w:cs="Times New Roman"/>
          <w:bCs/>
          <w:sz w:val="24"/>
          <w:szCs w:val="24"/>
        </w:rPr>
        <w:t xml:space="preserve">Nazia Qamar, Shahnaz Jahangir, </w:t>
      </w:r>
      <w:r w:rsidRPr="00CD7DE5">
        <w:rPr>
          <w:rFonts w:ascii="Times New Roman" w:hAnsi="Times New Roman" w:cs="Times New Roman"/>
          <w:b/>
          <w:bCs/>
          <w:sz w:val="24"/>
          <w:szCs w:val="24"/>
        </w:rPr>
        <w:t>Baradi Waryani</w:t>
      </w:r>
      <w:r w:rsidRPr="00CD7DE5">
        <w:rPr>
          <w:rFonts w:ascii="Times New Roman" w:hAnsi="Times New Roman" w:cs="Times New Roman"/>
          <w:bCs/>
          <w:sz w:val="24"/>
          <w:szCs w:val="24"/>
        </w:rPr>
        <w:t xml:space="preserve">, Sher Khan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</w:rPr>
        <w:t>Panhwar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</w:rPr>
        <w:t xml:space="preserve">* and Abdul Hadi Bhutto. Record of anomalous torpedo trevally </w:t>
      </w:r>
      <w:proofErr w:type="spellStart"/>
      <w:r w:rsidRPr="00CD7DE5">
        <w:rPr>
          <w:rFonts w:ascii="Times New Roman" w:hAnsi="Times New Roman" w:cs="Times New Roman"/>
          <w:bCs/>
          <w:i/>
          <w:sz w:val="24"/>
          <w:szCs w:val="24"/>
        </w:rPr>
        <w:t>Megalaspis</w:t>
      </w:r>
      <w:proofErr w:type="spellEnd"/>
      <w:r w:rsidRPr="00CD7DE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CD7DE5">
        <w:rPr>
          <w:rFonts w:ascii="Times New Roman" w:hAnsi="Times New Roman" w:cs="Times New Roman"/>
          <w:bCs/>
          <w:i/>
          <w:sz w:val="24"/>
          <w:szCs w:val="24"/>
        </w:rPr>
        <w:t>cordyla</w:t>
      </w:r>
      <w:proofErr w:type="spellEnd"/>
      <w:r w:rsidRPr="00CD7DE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bCs/>
          <w:sz w:val="24"/>
          <w:szCs w:val="24"/>
        </w:rPr>
        <w:t>(Pisces: Carangidae) found in Pakistan. INT. J. BIOL. BIOTECH., 12 (2): 00-00.</w:t>
      </w:r>
    </w:p>
    <w:p w14:paraId="70B510FC" w14:textId="77777777" w:rsidR="00182313" w:rsidRPr="00CD7DE5" w:rsidRDefault="00182313" w:rsidP="00182313">
      <w:pPr>
        <w:spacing w:line="360" w:lineRule="auto"/>
        <w:ind w:left="1530" w:hanging="153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7DE5">
        <w:rPr>
          <w:rFonts w:ascii="Times New Roman" w:hAnsi="Times New Roman" w:cs="Times New Roman"/>
          <w:sz w:val="24"/>
          <w:szCs w:val="24"/>
        </w:rPr>
        <w:t>2015</w:t>
      </w:r>
      <w:r w:rsidRPr="00CD7DE5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CD7DE5">
        <w:rPr>
          <w:rFonts w:ascii="Times New Roman" w:hAnsi="Times New Roman" w:cs="Times New Roman"/>
          <w:color w:val="000000"/>
          <w:sz w:val="24"/>
          <w:szCs w:val="24"/>
        </w:rPr>
        <w:t>Muhsan</w:t>
      </w:r>
      <w:proofErr w:type="spellEnd"/>
      <w:r w:rsidRPr="00CD7DE5">
        <w:rPr>
          <w:rFonts w:ascii="Times New Roman" w:hAnsi="Times New Roman" w:cs="Times New Roman"/>
          <w:color w:val="000000"/>
          <w:sz w:val="24"/>
          <w:szCs w:val="24"/>
        </w:rPr>
        <w:t xml:space="preserve"> Ali Kalhoro, Qun </w:t>
      </w:r>
      <w:proofErr w:type="spellStart"/>
      <w:proofErr w:type="gramStart"/>
      <w:r w:rsidRPr="00CD7DE5">
        <w:rPr>
          <w:rFonts w:ascii="Times New Roman" w:hAnsi="Times New Roman" w:cs="Times New Roman"/>
          <w:color w:val="000000"/>
          <w:sz w:val="24"/>
          <w:szCs w:val="24"/>
        </w:rPr>
        <w:t>Liu,Tooraj</w:t>
      </w:r>
      <w:proofErr w:type="spellEnd"/>
      <w:proofErr w:type="gramEnd"/>
      <w:r w:rsidRPr="00CD7D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7DE5">
        <w:rPr>
          <w:rFonts w:ascii="Times New Roman" w:hAnsi="Times New Roman" w:cs="Times New Roman"/>
          <w:color w:val="000000"/>
          <w:sz w:val="24"/>
          <w:szCs w:val="24"/>
        </w:rPr>
        <w:t>Valinassab</w:t>
      </w:r>
      <w:proofErr w:type="spellEnd"/>
      <w:r w:rsidRPr="00CD7D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D7DE5">
        <w:rPr>
          <w:rFonts w:ascii="Times New Roman" w:hAnsi="Times New Roman" w:cs="Times New Roman"/>
          <w:b/>
          <w:color w:val="000000"/>
          <w:sz w:val="24"/>
          <w:szCs w:val="24"/>
        </w:rPr>
        <w:t>Baradi Waryani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 xml:space="preserve">, Abdul Rasool Abbasi and Khadim Hussain Memon. Population Dynamics of Greater Lizard Fish, </w:t>
      </w:r>
      <w:proofErr w:type="spellStart"/>
      <w:r w:rsidRPr="00CD7DE5">
        <w:rPr>
          <w:rFonts w:ascii="Times New Roman" w:hAnsi="Times New Roman" w:cs="Times New Roman"/>
          <w:i/>
          <w:color w:val="000000"/>
          <w:sz w:val="24"/>
          <w:szCs w:val="24"/>
        </w:rPr>
        <w:t>Saurida</w:t>
      </w:r>
      <w:proofErr w:type="spellEnd"/>
      <w:r w:rsidRPr="00CD7DE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D7DE5">
        <w:rPr>
          <w:rFonts w:ascii="Times New Roman" w:hAnsi="Times New Roman" w:cs="Times New Roman"/>
          <w:i/>
          <w:color w:val="000000"/>
          <w:sz w:val="24"/>
          <w:szCs w:val="24"/>
        </w:rPr>
        <w:t>tumbil</w:t>
      </w:r>
      <w:proofErr w:type="spellEnd"/>
      <w:r w:rsidRPr="00CD7DE5">
        <w:rPr>
          <w:rFonts w:ascii="Times New Roman" w:hAnsi="Times New Roman" w:cs="Times New Roman"/>
          <w:color w:val="000000"/>
          <w:sz w:val="24"/>
          <w:szCs w:val="24"/>
        </w:rPr>
        <w:t xml:space="preserve"> From Pakistani Waters. Pakistan Journal of Zoology. Vol 47 (3), </w:t>
      </w:r>
      <w:r w:rsidRPr="00CD7D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Accepted </w:t>
      </w:r>
      <w:r w:rsidRPr="00CD7DE5">
        <w:rPr>
          <w:rFonts w:ascii="Times New Roman" w:hAnsi="Times New Roman" w:cs="Times New Roman"/>
          <w:b/>
          <w:sz w:val="24"/>
          <w:szCs w:val="24"/>
        </w:rPr>
        <w:t>(IF- 0.400)</w:t>
      </w:r>
      <w:r w:rsidRPr="00CD7D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6D5993F9" w14:textId="77777777" w:rsidR="00182313" w:rsidRPr="00CD7DE5" w:rsidRDefault="00182313" w:rsidP="00182313">
      <w:pPr>
        <w:spacing w:line="360" w:lineRule="auto"/>
        <w:ind w:left="1530" w:hanging="1530"/>
        <w:jc w:val="both"/>
        <w:rPr>
          <w:rFonts w:ascii="Times New Roman" w:eastAsia="SimHei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>2015</w:t>
      </w:r>
      <w:r w:rsidRPr="00CD7DE5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CD7DE5">
        <w:rPr>
          <w:rFonts w:ascii="Times New Roman" w:eastAsia="SimHei" w:hAnsi="Times New Roman" w:cs="Times New Roman"/>
          <w:sz w:val="24"/>
          <w:szCs w:val="24"/>
        </w:rPr>
        <w:t xml:space="preserve">Shahnaz Jahangir, Sher Khan </w:t>
      </w:r>
      <w:proofErr w:type="spellStart"/>
      <w:r w:rsidRPr="00CD7DE5">
        <w:rPr>
          <w:rFonts w:ascii="Times New Roman" w:eastAsia="SimHei" w:hAnsi="Times New Roman" w:cs="Times New Roman"/>
          <w:sz w:val="24"/>
          <w:szCs w:val="24"/>
        </w:rPr>
        <w:t>Panhwar</w:t>
      </w:r>
      <w:proofErr w:type="spellEnd"/>
      <w:r w:rsidRPr="00CD7DE5">
        <w:rPr>
          <w:rFonts w:ascii="Times New Roman" w:eastAsia="SimHei" w:hAnsi="Times New Roman" w:cs="Times New Roman"/>
          <w:sz w:val="24"/>
          <w:szCs w:val="24"/>
        </w:rPr>
        <w:t xml:space="preserve">, Nazia Qamar and </w:t>
      </w:r>
      <w:r w:rsidRPr="00CD7DE5">
        <w:rPr>
          <w:rFonts w:ascii="Times New Roman" w:eastAsia="SimHei" w:hAnsi="Times New Roman" w:cs="Times New Roman"/>
          <w:b/>
          <w:sz w:val="24"/>
          <w:szCs w:val="24"/>
        </w:rPr>
        <w:t>Baradi Waryani.</w:t>
      </w:r>
      <w:r w:rsidRPr="00CD7DE5">
        <w:rPr>
          <w:rFonts w:ascii="Times New Roman" w:eastAsia="SimHei" w:hAnsi="Times New Roman" w:cs="Times New Roman"/>
          <w:sz w:val="24"/>
          <w:szCs w:val="24"/>
        </w:rPr>
        <w:t xml:space="preserve">  Population Structure, Allometry and Growth Estimates in</w:t>
      </w:r>
      <w:r w:rsidRPr="00CD7DE5">
        <w:rPr>
          <w:rFonts w:ascii="Times New Roman" w:eastAsia="SimHei" w:hAnsi="Times New Roman" w:cs="Times New Roman"/>
          <w:i/>
          <w:sz w:val="24"/>
          <w:szCs w:val="24"/>
        </w:rPr>
        <w:t xml:space="preserve"> Meretrix </w:t>
      </w:r>
      <w:proofErr w:type="spellStart"/>
      <w:r w:rsidRPr="00CD7DE5">
        <w:rPr>
          <w:rFonts w:ascii="Times New Roman" w:eastAsia="SimHei" w:hAnsi="Times New Roman" w:cs="Times New Roman"/>
          <w:i/>
          <w:sz w:val="24"/>
          <w:szCs w:val="24"/>
        </w:rPr>
        <w:t>casta</w:t>
      </w:r>
      <w:proofErr w:type="spellEnd"/>
      <w:r w:rsidRPr="00CD7DE5">
        <w:rPr>
          <w:rFonts w:ascii="Times New Roman" w:eastAsia="SimHei" w:hAnsi="Times New Roman" w:cs="Times New Roman"/>
          <w:sz w:val="24"/>
          <w:szCs w:val="24"/>
        </w:rPr>
        <w:t xml:space="preserve"> (Hanley, 1845) From the </w:t>
      </w:r>
      <w:proofErr w:type="spellStart"/>
      <w:r w:rsidRPr="00CD7DE5">
        <w:rPr>
          <w:rFonts w:ascii="Times New Roman" w:eastAsia="SimHei" w:hAnsi="Times New Roman" w:cs="Times New Roman"/>
          <w:sz w:val="24"/>
          <w:szCs w:val="24"/>
        </w:rPr>
        <w:t>Sonmiani</w:t>
      </w:r>
      <w:proofErr w:type="spellEnd"/>
      <w:r w:rsidRPr="00CD7DE5">
        <w:rPr>
          <w:rFonts w:ascii="Times New Roman" w:eastAsia="SimHei" w:hAnsi="Times New Roman" w:cs="Times New Roman"/>
          <w:sz w:val="24"/>
          <w:szCs w:val="24"/>
        </w:rPr>
        <w:t xml:space="preserve"> Bay, </w:t>
      </w:r>
      <w:proofErr w:type="spellStart"/>
      <w:r w:rsidRPr="00CD7DE5">
        <w:rPr>
          <w:rFonts w:ascii="Times New Roman" w:eastAsia="SimHei" w:hAnsi="Times New Roman" w:cs="Times New Roman"/>
          <w:sz w:val="24"/>
          <w:szCs w:val="24"/>
        </w:rPr>
        <w:t>Balochistan</w:t>
      </w:r>
      <w:proofErr w:type="spellEnd"/>
      <w:r w:rsidRPr="00CD7DE5">
        <w:rPr>
          <w:rFonts w:ascii="Times New Roman" w:eastAsia="SimHei" w:hAnsi="Times New Roman" w:cs="Times New Roman"/>
          <w:sz w:val="24"/>
          <w:szCs w:val="24"/>
        </w:rPr>
        <w:t xml:space="preserve"> Pakistan. INT. J. BIOL. BIOTECH., 12 (1): 119-123.</w:t>
      </w:r>
    </w:p>
    <w:p w14:paraId="208E9E30" w14:textId="77777777" w:rsidR="00182313" w:rsidRPr="00CD7DE5" w:rsidRDefault="00182313" w:rsidP="00182313">
      <w:pPr>
        <w:spacing w:line="360" w:lineRule="auto"/>
        <w:ind w:left="1530" w:hanging="153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>2015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D7DE5">
        <w:rPr>
          <w:rFonts w:ascii="Times New Roman" w:hAnsi="Times New Roman" w:cs="Times New Roman"/>
          <w:sz w:val="24"/>
          <w:szCs w:val="24"/>
        </w:rPr>
        <w:t>D. A. DARBAN</w:t>
      </w:r>
      <w:r w:rsidRPr="00CD7DE5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CD7DE5">
        <w:rPr>
          <w:rFonts w:ascii="Times New Roman" w:hAnsi="Times New Roman" w:cs="Times New Roman"/>
          <w:sz w:val="24"/>
          <w:szCs w:val="24"/>
        </w:rPr>
        <w:t xml:space="preserve">, </w:t>
      </w:r>
      <w:r w:rsidRPr="00CD7DE5">
        <w:rPr>
          <w:rFonts w:ascii="Times New Roman" w:hAnsi="Times New Roman" w:cs="Times New Roman"/>
          <w:b/>
          <w:color w:val="000000"/>
          <w:sz w:val="24"/>
          <w:szCs w:val="24"/>
        </w:rPr>
        <w:t>B. WARYANI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>**</w:t>
      </w:r>
      <w:r w:rsidRPr="00CD7DE5">
        <w:rPr>
          <w:rFonts w:ascii="Times New Roman" w:hAnsi="Times New Roman" w:cs="Times New Roman"/>
          <w:sz w:val="24"/>
          <w:szCs w:val="24"/>
        </w:rPr>
        <w:t>S. R. GOWEN</w:t>
      </w:r>
      <w:r w:rsidRPr="00CD7DE5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CD7DE5">
        <w:rPr>
          <w:rFonts w:ascii="Times New Roman" w:hAnsi="Times New Roman" w:cs="Times New Roman"/>
          <w:sz w:val="24"/>
          <w:szCs w:val="24"/>
        </w:rPr>
        <w:t xml:space="preserve"> A. R. ABASSI</w:t>
      </w:r>
      <w:r w:rsidRPr="00CD7DE5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proofErr w:type="gramStart"/>
      <w:r w:rsidRPr="00CD7DE5">
        <w:rPr>
          <w:rFonts w:ascii="Times New Roman" w:hAnsi="Times New Roman" w:cs="Times New Roman"/>
          <w:sz w:val="24"/>
          <w:szCs w:val="24"/>
          <w:vertAlign w:val="superscript"/>
        </w:rPr>
        <w:t xml:space="preserve">* </w:t>
      </w:r>
      <w:r w:rsidRPr="00CD7DE5">
        <w:rPr>
          <w:rFonts w:ascii="Times New Roman" w:hAnsi="Times New Roman" w:cs="Times New Roman"/>
          <w:sz w:val="24"/>
          <w:szCs w:val="24"/>
        </w:rPr>
        <w:t xml:space="preserve"> Comparisons</w:t>
      </w:r>
      <w:proofErr w:type="gramEnd"/>
      <w:r w:rsidRPr="00CD7DE5">
        <w:rPr>
          <w:rFonts w:ascii="Times New Roman" w:hAnsi="Times New Roman" w:cs="Times New Roman"/>
          <w:sz w:val="24"/>
          <w:szCs w:val="24"/>
        </w:rPr>
        <w:t xml:space="preserve"> of the Spore Attachment of Two Populations of </w:t>
      </w:r>
      <w:proofErr w:type="spellStart"/>
      <w:r w:rsidRPr="00CD7DE5">
        <w:rPr>
          <w:rFonts w:ascii="Times New Roman" w:hAnsi="Times New Roman" w:cs="Times New Roman"/>
          <w:i/>
          <w:sz w:val="24"/>
          <w:szCs w:val="24"/>
        </w:rPr>
        <w:t>Pasteuria</w:t>
      </w:r>
      <w:proofErr w:type="spellEnd"/>
      <w:r w:rsidRPr="00CD7DE5">
        <w:rPr>
          <w:rFonts w:ascii="Times New Roman" w:hAnsi="Times New Roman" w:cs="Times New Roman"/>
          <w:i/>
          <w:sz w:val="24"/>
          <w:szCs w:val="24"/>
        </w:rPr>
        <w:t xml:space="preserve"> Penetrans</w:t>
      </w:r>
      <w:r w:rsidRPr="00CD7DE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Malakisi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and Thika) on Two Different Populations of Root-Knot Nematode Known as </w:t>
      </w:r>
      <w:proofErr w:type="spellStart"/>
      <w:r w:rsidRPr="00CD7DE5">
        <w:rPr>
          <w:rFonts w:ascii="Times New Roman" w:hAnsi="Times New Roman" w:cs="Times New Roman"/>
          <w:i/>
          <w:sz w:val="24"/>
          <w:szCs w:val="24"/>
        </w:rPr>
        <w:t>Hypericumand</w:t>
      </w:r>
      <w:proofErr w:type="spellEnd"/>
      <w:r w:rsidRPr="00CD7D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7DE5">
        <w:rPr>
          <w:rFonts w:ascii="Times New Roman" w:hAnsi="Times New Roman" w:cs="Times New Roman"/>
          <w:i/>
          <w:sz w:val="24"/>
          <w:szCs w:val="24"/>
        </w:rPr>
        <w:t>Navaisha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Sindh Univ. Res. Jour. (Sci. Ser) Vol. 47 (1) 1-4.</w:t>
      </w:r>
    </w:p>
    <w:p w14:paraId="1A574C1D" w14:textId="77777777" w:rsidR="00182313" w:rsidRPr="00CD7DE5" w:rsidRDefault="00182313" w:rsidP="00182313">
      <w:pPr>
        <w:spacing w:line="360" w:lineRule="auto"/>
        <w:ind w:left="1530" w:hanging="153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>2015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D7DE5">
        <w:rPr>
          <w:rFonts w:ascii="Times New Roman" w:hAnsi="Times New Roman" w:cs="Times New Roman"/>
          <w:sz w:val="24"/>
          <w:szCs w:val="24"/>
        </w:rPr>
        <w:t>D. A. DARBAN</w:t>
      </w:r>
      <w:r w:rsidRPr="00CD7DE5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CD7DE5">
        <w:rPr>
          <w:rFonts w:ascii="Times New Roman" w:hAnsi="Times New Roman" w:cs="Times New Roman"/>
          <w:sz w:val="24"/>
          <w:szCs w:val="24"/>
        </w:rPr>
        <w:t xml:space="preserve">, </w:t>
      </w:r>
      <w:r w:rsidRPr="00CD7DE5">
        <w:rPr>
          <w:rFonts w:ascii="Times New Roman" w:hAnsi="Times New Roman" w:cs="Times New Roman"/>
          <w:b/>
          <w:color w:val="000000"/>
          <w:sz w:val="24"/>
          <w:szCs w:val="24"/>
        </w:rPr>
        <w:t>B. WARYANI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>**</w:t>
      </w:r>
      <w:r w:rsidRPr="00CD7DE5">
        <w:rPr>
          <w:rFonts w:ascii="Times New Roman" w:hAnsi="Times New Roman" w:cs="Times New Roman"/>
          <w:sz w:val="24"/>
          <w:szCs w:val="24"/>
        </w:rPr>
        <w:t>S. R. GOWEN</w:t>
      </w:r>
      <w:r w:rsidRPr="00CD7DE5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CD7DE5">
        <w:rPr>
          <w:rFonts w:ascii="Times New Roman" w:hAnsi="Times New Roman" w:cs="Times New Roman"/>
          <w:sz w:val="24"/>
          <w:szCs w:val="24"/>
        </w:rPr>
        <w:t xml:space="preserve"> A. R. ABASSI</w:t>
      </w:r>
      <w:r w:rsidRPr="00CD7DE5">
        <w:rPr>
          <w:rFonts w:ascii="Times New Roman" w:hAnsi="Times New Roman" w:cs="Times New Roman"/>
          <w:sz w:val="24"/>
          <w:szCs w:val="24"/>
          <w:vertAlign w:val="superscript"/>
        </w:rPr>
        <w:t xml:space="preserve">** </w:t>
      </w:r>
      <w:r w:rsidRPr="00CD7DE5">
        <w:rPr>
          <w:rFonts w:ascii="Times New Roman" w:hAnsi="Times New Roman" w:cs="Times New Roman"/>
          <w:sz w:val="24"/>
          <w:szCs w:val="24"/>
        </w:rPr>
        <w:t xml:space="preserve">Attachment of six populations of </w:t>
      </w:r>
      <w:r w:rsidRPr="00CD7DE5">
        <w:rPr>
          <w:rFonts w:ascii="Times New Roman" w:hAnsi="Times New Roman" w:cs="Times New Roman"/>
          <w:i/>
          <w:sz w:val="24"/>
          <w:szCs w:val="24"/>
        </w:rPr>
        <w:t>P. penetrans</w:t>
      </w:r>
      <w:r w:rsidRPr="00CD7DE5">
        <w:rPr>
          <w:rFonts w:ascii="Times New Roman" w:hAnsi="Times New Roman" w:cs="Times New Roman"/>
          <w:sz w:val="24"/>
          <w:szCs w:val="24"/>
        </w:rPr>
        <w:t xml:space="preserve"> spores on the second stage juveniles of two </w:t>
      </w:r>
      <w:r w:rsidRPr="00CD7DE5">
        <w:rPr>
          <w:rFonts w:ascii="Times New Roman" w:hAnsi="Times New Roman" w:cs="Times New Roman"/>
          <w:sz w:val="24"/>
          <w:szCs w:val="24"/>
        </w:rPr>
        <w:lastRenderedPageBreak/>
        <w:t xml:space="preserve">population of root-knot nematodes. Sindh Univ. Res. Jour. (Sci. Ser) Vol. 47 (1) 57-60. </w:t>
      </w:r>
    </w:p>
    <w:p w14:paraId="220FC29D" w14:textId="77777777" w:rsidR="00182313" w:rsidRPr="00CD7DE5" w:rsidRDefault="00182313" w:rsidP="00182313">
      <w:pPr>
        <w:spacing w:line="360" w:lineRule="auto"/>
        <w:ind w:left="1530" w:hanging="1530"/>
        <w:jc w:val="both"/>
        <w:rPr>
          <w:rFonts w:ascii="Times New Roman" w:eastAsia="SimHei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>2014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D7DE5">
        <w:rPr>
          <w:rFonts w:ascii="Times New Roman" w:eastAsia="SimHei" w:hAnsi="Times New Roman" w:cs="Times New Roman"/>
          <w:sz w:val="24"/>
          <w:szCs w:val="24"/>
        </w:rPr>
        <w:t xml:space="preserve">KALHORO </w:t>
      </w:r>
      <w:proofErr w:type="spellStart"/>
      <w:r w:rsidRPr="00CD7DE5">
        <w:rPr>
          <w:rFonts w:ascii="Times New Roman" w:eastAsia="SimHei" w:hAnsi="Times New Roman" w:cs="Times New Roman"/>
          <w:sz w:val="24"/>
          <w:szCs w:val="24"/>
        </w:rPr>
        <w:t>Muhsan</w:t>
      </w:r>
      <w:proofErr w:type="spellEnd"/>
      <w:r w:rsidRPr="00CD7DE5">
        <w:rPr>
          <w:rFonts w:ascii="Times New Roman" w:eastAsia="SimHei" w:hAnsi="Times New Roman" w:cs="Times New Roman"/>
          <w:sz w:val="24"/>
          <w:szCs w:val="24"/>
        </w:rPr>
        <w:t xml:space="preserve"> Ali, LIU Qun, MEMON Khadim Hussain, </w:t>
      </w:r>
      <w:r w:rsidRPr="00CD7DE5">
        <w:rPr>
          <w:rFonts w:ascii="Times New Roman" w:eastAsia="SimHei" w:hAnsi="Times New Roman" w:cs="Times New Roman"/>
          <w:b/>
          <w:sz w:val="24"/>
          <w:szCs w:val="24"/>
        </w:rPr>
        <w:t>WARYANI Baradi</w:t>
      </w:r>
      <w:r w:rsidRPr="00CD7DE5">
        <w:rPr>
          <w:rFonts w:ascii="Times New Roman" w:eastAsia="SimHei" w:hAnsi="Times New Roman" w:cs="Times New Roman"/>
          <w:sz w:val="24"/>
          <w:szCs w:val="24"/>
        </w:rPr>
        <w:t xml:space="preserve">, SOOMRO Shamsher Hyder.  Maximum sustainable yield of Greater Lizardfish </w:t>
      </w:r>
      <w:proofErr w:type="spellStart"/>
      <w:r w:rsidRPr="00CD7DE5">
        <w:rPr>
          <w:rFonts w:ascii="Times New Roman" w:eastAsia="SimHei" w:hAnsi="Times New Roman" w:cs="Times New Roman"/>
          <w:i/>
          <w:sz w:val="24"/>
          <w:szCs w:val="24"/>
        </w:rPr>
        <w:t>Saurida</w:t>
      </w:r>
      <w:proofErr w:type="spellEnd"/>
      <w:r w:rsidRPr="00CD7DE5">
        <w:rPr>
          <w:rFonts w:ascii="Times New Roman" w:eastAsia="SimHei" w:hAnsi="Times New Roman" w:cs="Times New Roman"/>
          <w:i/>
          <w:sz w:val="24"/>
          <w:szCs w:val="24"/>
        </w:rPr>
        <w:t xml:space="preserve"> </w:t>
      </w:r>
      <w:proofErr w:type="spellStart"/>
      <w:r w:rsidRPr="00CD7DE5">
        <w:rPr>
          <w:rFonts w:ascii="Times New Roman" w:eastAsia="SimHei" w:hAnsi="Times New Roman" w:cs="Times New Roman"/>
          <w:i/>
          <w:sz w:val="24"/>
          <w:szCs w:val="24"/>
        </w:rPr>
        <w:t>tumbil</w:t>
      </w:r>
      <w:proofErr w:type="spellEnd"/>
      <w:r w:rsidRPr="00CD7DE5">
        <w:rPr>
          <w:rFonts w:ascii="Times New Roman" w:eastAsia="SimHei" w:hAnsi="Times New Roman" w:cs="Times New Roman"/>
          <w:sz w:val="24"/>
          <w:szCs w:val="24"/>
        </w:rPr>
        <w:t xml:space="preserve"> fishery in Pakistan using the CEDA and ASPIC Packages Acta </w:t>
      </w:r>
      <w:proofErr w:type="spellStart"/>
      <w:r w:rsidRPr="00CD7DE5">
        <w:rPr>
          <w:rFonts w:ascii="Times New Roman" w:eastAsia="SimHei" w:hAnsi="Times New Roman" w:cs="Times New Roman"/>
          <w:sz w:val="24"/>
          <w:szCs w:val="24"/>
        </w:rPr>
        <w:t>Oceanologica</w:t>
      </w:r>
      <w:proofErr w:type="spellEnd"/>
      <w:r w:rsidRPr="00CD7DE5">
        <w:rPr>
          <w:rFonts w:ascii="Times New Roman" w:eastAsia="SimHei" w:hAnsi="Times New Roman" w:cs="Times New Roman"/>
          <w:sz w:val="24"/>
          <w:szCs w:val="24"/>
        </w:rPr>
        <w:t xml:space="preserve"> </w:t>
      </w:r>
      <w:proofErr w:type="spellStart"/>
      <w:r w:rsidRPr="00CD7DE5">
        <w:rPr>
          <w:rFonts w:ascii="Times New Roman" w:eastAsia="SimHei" w:hAnsi="Times New Roman" w:cs="Times New Roman"/>
          <w:sz w:val="24"/>
          <w:szCs w:val="24"/>
        </w:rPr>
        <w:t>Sinica</w:t>
      </w:r>
      <w:proofErr w:type="spellEnd"/>
      <w:r w:rsidRPr="00CD7DE5">
        <w:rPr>
          <w:rFonts w:ascii="Times New Roman" w:eastAsia="SimHei" w:hAnsi="Times New Roman" w:cs="Times New Roman"/>
          <w:sz w:val="24"/>
          <w:szCs w:val="24"/>
        </w:rPr>
        <w:t>, 2015, Vol. 34, No. 2, DOI: 10. 1007/s13131-014-0463-0 (</w:t>
      </w:r>
      <w:r w:rsidRPr="00CD7DE5">
        <w:rPr>
          <w:rFonts w:ascii="Times New Roman" w:eastAsia="SimHei" w:hAnsi="Times New Roman" w:cs="Times New Roman"/>
          <w:b/>
          <w:sz w:val="24"/>
          <w:szCs w:val="24"/>
        </w:rPr>
        <w:t>IF- 0.684</w:t>
      </w:r>
      <w:r w:rsidRPr="00CD7DE5">
        <w:rPr>
          <w:rFonts w:ascii="Times New Roman" w:eastAsia="SimHei" w:hAnsi="Times New Roman" w:cs="Times New Roman"/>
          <w:sz w:val="24"/>
          <w:szCs w:val="24"/>
        </w:rPr>
        <w:t xml:space="preserve">) </w:t>
      </w:r>
    </w:p>
    <w:p w14:paraId="51A9BEDA" w14:textId="77777777" w:rsidR="00182313" w:rsidRPr="00CD7DE5" w:rsidRDefault="00182313" w:rsidP="00182313">
      <w:pPr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>2014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Zulifqar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Ali Laghari, Ayaz Ali Samo, </w:t>
      </w:r>
      <w:r w:rsidRPr="00CD7DE5">
        <w:rPr>
          <w:rFonts w:ascii="Times New Roman" w:hAnsi="Times New Roman" w:cs="Times New Roman"/>
          <w:b/>
          <w:sz w:val="24"/>
          <w:szCs w:val="24"/>
        </w:rPr>
        <w:t xml:space="preserve">Baradi </w:t>
      </w:r>
      <w:proofErr w:type="spellStart"/>
      <w:proofErr w:type="gramStart"/>
      <w:r w:rsidRPr="00CD7DE5">
        <w:rPr>
          <w:rFonts w:ascii="Times New Roman" w:hAnsi="Times New Roman" w:cs="Times New Roman"/>
          <w:b/>
          <w:sz w:val="24"/>
          <w:szCs w:val="24"/>
        </w:rPr>
        <w:t>Waryani</w:t>
      </w:r>
      <w:r w:rsidRPr="00CD7DE5">
        <w:rPr>
          <w:rFonts w:ascii="Times New Roman" w:hAnsi="Times New Roman" w:cs="Times New Roman"/>
          <w:sz w:val="24"/>
          <w:szCs w:val="24"/>
        </w:rPr>
        <w:t>,Zameer</w:t>
      </w:r>
      <w:proofErr w:type="spellEnd"/>
      <w:proofErr w:type="gramEnd"/>
      <w:r w:rsidRPr="00CD7DE5">
        <w:rPr>
          <w:rFonts w:ascii="Times New Roman" w:hAnsi="Times New Roman" w:cs="Times New Roman"/>
          <w:sz w:val="24"/>
          <w:szCs w:val="24"/>
        </w:rPr>
        <w:t xml:space="preserve"> Ali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Palh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, Khalid Hussain Lashari, Ghulam Murtaza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Mastoi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,Gulshan Ara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Sahato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and Tahira Jabeen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Ursani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. Effects of a single dose of ethanol on survival rate and angiogenesis of chick embryo. </w:t>
      </w:r>
      <w:r w:rsidRPr="00CD7DE5">
        <w:rPr>
          <w:rFonts w:ascii="Times New Roman" w:hAnsi="Times New Roman" w:cs="Times New Roman"/>
          <w:i/>
          <w:iCs/>
          <w:sz w:val="24"/>
          <w:szCs w:val="24"/>
        </w:rPr>
        <w:t>Animal and Veterinary Sciences (AVS</w:t>
      </w:r>
      <w:r w:rsidRPr="00CD7DE5">
        <w:rPr>
          <w:rFonts w:ascii="Times New Roman" w:hAnsi="Times New Roman" w:cs="Times New Roman"/>
          <w:sz w:val="24"/>
          <w:szCs w:val="24"/>
        </w:rPr>
        <w:t>) in Vol. 3, No. 1, pp. 8-11. Doi: 10.11648/j.avs.20150301.12.</w:t>
      </w:r>
    </w:p>
    <w:p w14:paraId="780B8569" w14:textId="77777777" w:rsidR="00182313" w:rsidRPr="00CD7DE5" w:rsidRDefault="00182313" w:rsidP="00182313">
      <w:pPr>
        <w:spacing w:line="360" w:lineRule="auto"/>
        <w:ind w:left="1440" w:hanging="1440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>2014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>Lashari, P</w:t>
      </w:r>
      <w:r w:rsidRPr="00CD7DE5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.</w:t>
      </w:r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, M.Y Laghari, </w:t>
      </w:r>
      <w:r w:rsidRPr="00CD7DE5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Baradi W</w:t>
      </w:r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, Shaista J, N.T Narejo, Y, Zhang.  Complete mitochondrial genome of Freshwater Catfish </w:t>
      </w:r>
      <w:proofErr w:type="spellStart"/>
      <w:r w:rsidRPr="00CD7DE5">
        <w:rPr>
          <w:rFonts w:ascii="Times New Roman" w:hAnsi="Times New Roman" w:cs="Times New Roman"/>
          <w:bCs/>
          <w:i/>
          <w:sz w:val="24"/>
          <w:szCs w:val="24"/>
          <w:lang w:eastAsia="zh-CN"/>
        </w:rPr>
        <w:t>Eutrophiichthys</w:t>
      </w:r>
      <w:proofErr w:type="spellEnd"/>
      <w:r w:rsidRPr="00CD7DE5">
        <w:rPr>
          <w:rFonts w:ascii="Times New Roman" w:hAnsi="Times New Roman" w:cs="Times New Roman"/>
          <w:bCs/>
          <w:i/>
          <w:sz w:val="24"/>
          <w:szCs w:val="24"/>
          <w:lang w:eastAsia="zh-CN"/>
        </w:rPr>
        <w:t xml:space="preserve"> </w:t>
      </w:r>
      <w:proofErr w:type="spellStart"/>
      <w:r w:rsidRPr="00CD7DE5">
        <w:rPr>
          <w:rFonts w:ascii="Times New Roman" w:hAnsi="Times New Roman" w:cs="Times New Roman"/>
          <w:bCs/>
          <w:i/>
          <w:sz w:val="24"/>
          <w:szCs w:val="24"/>
          <w:lang w:eastAsia="zh-CN"/>
        </w:rPr>
        <w:t>vacha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(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Siluriformes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Bagridae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) </w:t>
      </w:r>
      <w:r w:rsidRPr="00CD7DE5">
        <w:rPr>
          <w:rFonts w:ascii="Times New Roman" w:hAnsi="Times New Roman" w:cs="Times New Roman"/>
          <w:bCs/>
          <w:i/>
          <w:sz w:val="24"/>
          <w:szCs w:val="24"/>
          <w:lang w:eastAsia="zh-CN"/>
        </w:rPr>
        <w:t xml:space="preserve">Mitochondria DNA </w:t>
      </w:r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>(DOI:10.3109/19401736.2015.1007357) (</w:t>
      </w:r>
      <w:r w:rsidRPr="00CD7DE5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IF-1.71</w:t>
      </w:r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>)</w:t>
      </w:r>
    </w:p>
    <w:p w14:paraId="6D0A13A3" w14:textId="77777777" w:rsidR="00182313" w:rsidRPr="00CD7DE5" w:rsidRDefault="00182313" w:rsidP="00182313">
      <w:pPr>
        <w:spacing w:line="360" w:lineRule="auto"/>
        <w:ind w:left="1440" w:hanging="1440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>2014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A. Malik, </w:t>
      </w:r>
      <w:r w:rsidRPr="00CD7DE5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B. Waryani</w:t>
      </w:r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, I.B. Kalhoro, H. Kalhoro, S.A. Shah and N.T. Narejo. Observe the growth Performance and adaptation of Exotic Fish Red Tilapia (hybrid) in climate of Fish Hatchery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>Chilya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,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>Thatta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>, Sindh-Pakistan Sindh Univ. Res. Jour. (Sci. Ser) Vol. 46 (4): 461-464</w:t>
      </w:r>
    </w:p>
    <w:p w14:paraId="36A05637" w14:textId="77777777" w:rsidR="00182313" w:rsidRPr="00CD7DE5" w:rsidRDefault="00182313" w:rsidP="00182313">
      <w:pPr>
        <w:spacing w:line="360" w:lineRule="auto"/>
        <w:ind w:left="1440" w:hanging="1440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>2014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S.T. Qureshi, S.A. Memon, </w:t>
      </w:r>
      <w:r w:rsidRPr="00CD7DE5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B. Waryani</w:t>
      </w:r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, A.R. Abbasi, W.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>Patoli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, Y. Soomro, H. Bux, and F.A.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>Bughio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. Gamma Rays Induced Phenotypic Mutations </w:t>
      </w:r>
      <w:proofErr w:type="gramStart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>In</w:t>
      </w:r>
      <w:proofErr w:type="gramEnd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Chickpea (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>Cicerarietinum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L.) Sindh Univ. Res. Jour. (sci. Ser) Vol. 46 (4): 473-478</w:t>
      </w:r>
    </w:p>
    <w:p w14:paraId="40185B84" w14:textId="77777777" w:rsidR="00182313" w:rsidRPr="00CD7DE5" w:rsidRDefault="00182313" w:rsidP="00182313">
      <w:pPr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>2014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Ghulam Murtaza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>Mastoi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, </w:t>
      </w:r>
      <w:r w:rsidRPr="00CD7DE5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Baradi Waryani</w:t>
      </w:r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, Zulfiqar Ali Laghari, Zameer Ali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>Palh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, Khalid Hussain Lashari, Khalida Faryal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>Almani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, Gul-e-Rana and Abdul Waheed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>Mastoi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Assessment of Chemistry of Soil Irrigated on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Phuleli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Canal. </w:t>
      </w:r>
      <w:r w:rsidRPr="00CD7DE5">
        <w:rPr>
          <w:rFonts w:ascii="Times New Roman" w:hAnsi="Times New Roman" w:cs="Times New Roman"/>
          <w:iCs/>
          <w:sz w:val="24"/>
          <w:szCs w:val="24"/>
        </w:rPr>
        <w:t>Science Journal of Chemistry</w:t>
      </w:r>
      <w:r w:rsidRPr="00CD7DE5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CD7DE5">
        <w:rPr>
          <w:rFonts w:ascii="Times New Roman" w:hAnsi="Times New Roman" w:cs="Times New Roman"/>
          <w:sz w:val="24"/>
          <w:szCs w:val="24"/>
        </w:rPr>
        <w:t xml:space="preserve">Vol. 2, No. 4, pp. 33-37.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>: 10.11648/j.sjc.20140204.12</w:t>
      </w:r>
    </w:p>
    <w:p w14:paraId="017BA123" w14:textId="77777777" w:rsidR="00182313" w:rsidRPr="00CD7DE5" w:rsidRDefault="00182313" w:rsidP="00182313">
      <w:pPr>
        <w:spacing w:line="360" w:lineRule="auto"/>
        <w:ind w:left="1440"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>2014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D7DE5">
        <w:rPr>
          <w:rFonts w:ascii="Times New Roman" w:hAnsi="Times New Roman" w:cs="Times New Roman"/>
          <w:b/>
          <w:bCs/>
          <w:sz w:val="24"/>
          <w:szCs w:val="24"/>
        </w:rPr>
        <w:t>Baradi WARYANI</w:t>
      </w:r>
      <w:r w:rsidRPr="00CD7DE5">
        <w:rPr>
          <w:rFonts w:ascii="Times New Roman" w:hAnsi="Times New Roman" w:cs="Times New Roman"/>
          <w:bCs/>
          <w:sz w:val="24"/>
          <w:szCs w:val="24"/>
        </w:rPr>
        <w:t>, Ghazala SIDDIQUI*, Zarrien AYUB, Shaukat Hayat KHAN.  Occurrence and temporal variation in the size-frequency distribution of 2 bloom-</w:t>
      </w:r>
      <w:r w:rsidRPr="00CD7DE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forming jellyfishes, </w:t>
      </w:r>
      <w:proofErr w:type="spellStart"/>
      <w:r w:rsidRPr="00CD7DE5">
        <w:rPr>
          <w:rFonts w:ascii="Times New Roman" w:hAnsi="Times New Roman" w:cs="Times New Roman"/>
          <w:bCs/>
          <w:i/>
          <w:iCs/>
          <w:sz w:val="24"/>
          <w:szCs w:val="24"/>
        </w:rPr>
        <w:t>Catostylus</w:t>
      </w:r>
      <w:proofErr w:type="spellEnd"/>
      <w:r w:rsidRPr="00CD7DE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CD7DE5">
        <w:rPr>
          <w:rFonts w:ascii="Times New Roman" w:hAnsi="Times New Roman" w:cs="Times New Roman"/>
          <w:bCs/>
          <w:i/>
          <w:iCs/>
          <w:sz w:val="24"/>
          <w:szCs w:val="24"/>
        </w:rPr>
        <w:t>perezi</w:t>
      </w:r>
      <w:proofErr w:type="spellEnd"/>
      <w:r w:rsidRPr="00CD7DE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bCs/>
          <w:sz w:val="24"/>
          <w:szCs w:val="24"/>
        </w:rPr>
        <w:t xml:space="preserve">(L. Agassiz, 1862) and </w:t>
      </w:r>
      <w:proofErr w:type="spellStart"/>
      <w:r w:rsidRPr="00CD7DE5">
        <w:rPr>
          <w:rFonts w:ascii="Times New Roman" w:hAnsi="Times New Roman" w:cs="Times New Roman"/>
          <w:bCs/>
          <w:i/>
          <w:iCs/>
          <w:sz w:val="24"/>
          <w:szCs w:val="24"/>
        </w:rPr>
        <w:t>Rhizostoma</w:t>
      </w:r>
      <w:proofErr w:type="spellEnd"/>
      <w:r w:rsidRPr="00CD7DE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CD7DE5">
        <w:rPr>
          <w:rFonts w:ascii="Times New Roman" w:hAnsi="Times New Roman" w:cs="Times New Roman"/>
          <w:bCs/>
          <w:i/>
          <w:iCs/>
          <w:sz w:val="24"/>
          <w:szCs w:val="24"/>
        </w:rPr>
        <w:t>pulmo</w:t>
      </w:r>
      <w:proofErr w:type="spellEnd"/>
      <w:r w:rsidRPr="00CD7DE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bCs/>
          <w:sz w:val="24"/>
          <w:szCs w:val="24"/>
        </w:rPr>
        <w:t>(Cuvier, 1800), in the Indus Delta along the coast of Sindh, Pakistan.</w:t>
      </w:r>
      <w:r w:rsidRPr="00CD7D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bCs/>
          <w:sz w:val="24"/>
          <w:szCs w:val="24"/>
        </w:rPr>
        <w:t xml:space="preserve">Turkish Journal of Zoology. </w:t>
      </w:r>
      <w:r w:rsidRPr="00CD7DE5">
        <w:rPr>
          <w:rFonts w:ascii="Times New Roman" w:hAnsi="Times New Roman" w:cs="Times New Roman"/>
          <w:sz w:val="24"/>
          <w:szCs w:val="24"/>
        </w:rPr>
        <w:t xml:space="preserve">doi:10.3906/zoo-1401-13 </w:t>
      </w:r>
      <w:r w:rsidRPr="00CD7DE5">
        <w:rPr>
          <w:rFonts w:ascii="Times New Roman" w:hAnsi="Times New Roman" w:cs="Times New Roman"/>
          <w:b/>
          <w:sz w:val="24"/>
          <w:szCs w:val="24"/>
        </w:rPr>
        <w:t>(IF- 0.585)</w:t>
      </w:r>
    </w:p>
    <w:p w14:paraId="7EE16872" w14:textId="77777777" w:rsidR="00182313" w:rsidRPr="00CD7DE5" w:rsidRDefault="00182313" w:rsidP="00182313">
      <w:pPr>
        <w:spacing w:line="360" w:lineRule="auto"/>
        <w:ind w:left="1440"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>2014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Muhsan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Ali Kalhoro, Qun Liu, </w:t>
      </w:r>
      <w:r w:rsidRPr="00CD7DE5">
        <w:rPr>
          <w:rFonts w:ascii="Times New Roman" w:hAnsi="Times New Roman" w:cs="Times New Roman"/>
          <w:b/>
          <w:bCs/>
          <w:sz w:val="24"/>
          <w:szCs w:val="24"/>
        </w:rPr>
        <w:t xml:space="preserve">Baradi </w:t>
      </w:r>
      <w:proofErr w:type="gramStart"/>
      <w:r w:rsidRPr="00CD7DE5">
        <w:rPr>
          <w:rFonts w:ascii="Times New Roman" w:hAnsi="Times New Roman" w:cs="Times New Roman"/>
          <w:b/>
          <w:bCs/>
          <w:sz w:val="24"/>
          <w:szCs w:val="24"/>
        </w:rPr>
        <w:t>Waryani</w:t>
      </w:r>
      <w:r w:rsidRPr="00CD7DE5">
        <w:rPr>
          <w:rFonts w:ascii="Times New Roman" w:hAnsi="Times New Roman" w:cs="Times New Roman"/>
          <w:sz w:val="24"/>
          <w:szCs w:val="24"/>
        </w:rPr>
        <w:t>,  Sher</w:t>
      </w:r>
      <w:proofErr w:type="gramEnd"/>
      <w:r w:rsidRPr="00CD7DE5">
        <w:rPr>
          <w:rFonts w:ascii="Times New Roman" w:hAnsi="Times New Roman" w:cs="Times New Roman"/>
          <w:sz w:val="24"/>
          <w:szCs w:val="24"/>
        </w:rPr>
        <w:t xml:space="preserve"> Khan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Panhwar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and Khadim Hussain Memon.  Growth and Mortality of Brush tooth Lizardfish, </w:t>
      </w:r>
      <w:proofErr w:type="spellStart"/>
      <w:r w:rsidRPr="00CD7DE5">
        <w:rPr>
          <w:rFonts w:ascii="Times New Roman" w:hAnsi="Times New Roman" w:cs="Times New Roman"/>
          <w:i/>
          <w:iCs/>
          <w:sz w:val="24"/>
          <w:szCs w:val="24"/>
        </w:rPr>
        <w:t>Saurida</w:t>
      </w:r>
      <w:proofErr w:type="spellEnd"/>
      <w:r w:rsidRPr="00CD7DE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D7DE5">
        <w:rPr>
          <w:rFonts w:ascii="Times New Roman" w:hAnsi="Times New Roman" w:cs="Times New Roman"/>
          <w:i/>
          <w:iCs/>
          <w:sz w:val="24"/>
          <w:szCs w:val="24"/>
        </w:rPr>
        <w:t>undosquamis</w:t>
      </w:r>
      <w:proofErr w:type="spellEnd"/>
      <w:r w:rsidRPr="00CD7DE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CD7DE5">
        <w:rPr>
          <w:rFonts w:ascii="Times New Roman" w:hAnsi="Times New Roman" w:cs="Times New Roman"/>
          <w:sz w:val="24"/>
          <w:szCs w:val="24"/>
        </w:rPr>
        <w:t>from Pakistani Waters Pakistan J. Zool.</w:t>
      </w:r>
      <w:proofErr w:type="gramStart"/>
      <w:r w:rsidRPr="00CD7DE5">
        <w:rPr>
          <w:rFonts w:ascii="Times New Roman" w:hAnsi="Times New Roman" w:cs="Times New Roman"/>
          <w:sz w:val="24"/>
          <w:szCs w:val="24"/>
        </w:rPr>
        <w:t>, .</w:t>
      </w:r>
      <w:proofErr w:type="gramEnd"/>
      <w:r w:rsidRPr="00CD7DE5">
        <w:rPr>
          <w:rFonts w:ascii="Times New Roman" w:hAnsi="Times New Roman" w:cs="Times New Roman"/>
          <w:sz w:val="24"/>
          <w:szCs w:val="24"/>
        </w:rPr>
        <w:t xml:space="preserve"> 46(1), pp. 139-151</w:t>
      </w:r>
      <w:r w:rsidRPr="00CD7DE5">
        <w:rPr>
          <w:rFonts w:ascii="Times New Roman" w:hAnsi="Times New Roman" w:cs="Times New Roman"/>
          <w:b/>
          <w:sz w:val="24"/>
          <w:szCs w:val="24"/>
        </w:rPr>
        <w:t xml:space="preserve"> (IF- 0.400)</w:t>
      </w:r>
    </w:p>
    <w:p w14:paraId="2870C81D" w14:textId="77777777" w:rsidR="00182313" w:rsidRPr="00CD7DE5" w:rsidRDefault="00182313" w:rsidP="00182313">
      <w:pPr>
        <w:spacing w:line="360" w:lineRule="auto"/>
        <w:ind w:left="1440"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>2014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D7DE5">
        <w:rPr>
          <w:rFonts w:ascii="Times New Roman" w:hAnsi="Times New Roman" w:cs="Times New Roman"/>
          <w:sz w:val="24"/>
          <w:szCs w:val="24"/>
        </w:rPr>
        <w:t xml:space="preserve">Murtaza </w:t>
      </w:r>
      <w:proofErr w:type="spellStart"/>
      <w:proofErr w:type="gramStart"/>
      <w:r w:rsidRPr="00CD7DE5">
        <w:rPr>
          <w:rFonts w:ascii="Times New Roman" w:hAnsi="Times New Roman" w:cs="Times New Roman"/>
          <w:sz w:val="24"/>
          <w:szCs w:val="24"/>
        </w:rPr>
        <w:t>Hasan,Javed</w:t>
      </w:r>
      <w:proofErr w:type="spellEnd"/>
      <w:proofErr w:type="gramEnd"/>
      <w:r w:rsidRPr="00CD7DE5">
        <w:rPr>
          <w:rFonts w:ascii="Times New Roman" w:hAnsi="Times New Roman" w:cs="Times New Roman"/>
          <w:sz w:val="24"/>
          <w:szCs w:val="24"/>
        </w:rPr>
        <w:t xml:space="preserve"> Iqbal, Umer Awan, Nian Xin, Hao Dang, </w:t>
      </w:r>
      <w:r w:rsidRPr="00CD7DE5">
        <w:rPr>
          <w:rFonts w:ascii="Times New Roman" w:hAnsi="Times New Roman" w:cs="Times New Roman"/>
          <w:b/>
          <w:bCs/>
          <w:sz w:val="24"/>
          <w:szCs w:val="24"/>
        </w:rPr>
        <w:t>Baradi Waryani</w:t>
      </w:r>
      <w:r w:rsidRPr="00CD7DE5">
        <w:rPr>
          <w:rFonts w:ascii="Times New Roman" w:hAnsi="Times New Roman" w:cs="Times New Roman"/>
          <w:sz w:val="24"/>
          <w:szCs w:val="24"/>
        </w:rPr>
        <w:t xml:space="preserve">, Yasmeen Saeed, Kaleem Ullah, Dai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Rongji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>, Yulin Deng. LX loaded Nanoliposomes synthesis, characterization and cellular uptake studies in H</w:t>
      </w:r>
      <w:r w:rsidRPr="00CD7DE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D7DE5">
        <w:rPr>
          <w:rFonts w:ascii="Times New Roman" w:hAnsi="Times New Roman" w:cs="Times New Roman"/>
          <w:sz w:val="24"/>
          <w:szCs w:val="24"/>
        </w:rPr>
        <w:t>O</w:t>
      </w:r>
      <w:r w:rsidRPr="00CD7DE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D7DE5">
        <w:rPr>
          <w:rFonts w:ascii="Times New Roman" w:hAnsi="Times New Roman" w:cs="Times New Roman"/>
          <w:sz w:val="24"/>
          <w:szCs w:val="24"/>
        </w:rPr>
        <w:t xml:space="preserve"> stressed SH-SY5Y., Cells J.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Nanosci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Nanotechnol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. June; 14(6); 4066-71 </w:t>
      </w:r>
      <w:r w:rsidRPr="00CD7DE5">
        <w:rPr>
          <w:rFonts w:ascii="Times New Roman" w:hAnsi="Times New Roman" w:cs="Times New Roman"/>
          <w:b/>
          <w:sz w:val="24"/>
          <w:szCs w:val="24"/>
        </w:rPr>
        <w:t>(IF- 1.34)</w:t>
      </w:r>
    </w:p>
    <w:p w14:paraId="09B9D8BB" w14:textId="77777777" w:rsidR="00182313" w:rsidRPr="00CD7DE5" w:rsidRDefault="00182313" w:rsidP="00182313">
      <w:pPr>
        <w:spacing w:line="360" w:lineRule="auto"/>
        <w:ind w:left="1440"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>2013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D7DE5">
        <w:rPr>
          <w:rFonts w:ascii="Times New Roman" w:hAnsi="Times New Roman" w:cs="Times New Roman"/>
          <w:b/>
          <w:bCs/>
          <w:sz w:val="24"/>
          <w:szCs w:val="24"/>
        </w:rPr>
        <w:t>B. Waryani,</w:t>
      </w:r>
      <w:r w:rsidRPr="00CD7DE5">
        <w:rPr>
          <w:rFonts w:ascii="Times New Roman" w:hAnsi="Times New Roman" w:cs="Times New Roman"/>
          <w:sz w:val="24"/>
          <w:szCs w:val="24"/>
        </w:rPr>
        <w:t xml:space="preserve"> R. Dai1, S. K.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Panhwar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, Y. Zhao, J. Zhang, C. Zhang and W. Cao.  Length–weight relationships for five loach species collected from the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Jinshajiang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River, China J. App Ichthyol. 30, 562-563.</w:t>
      </w:r>
      <w:r w:rsidRPr="00CD7DE5">
        <w:rPr>
          <w:rFonts w:ascii="Times New Roman" w:hAnsi="Times New Roman" w:cs="Times New Roman"/>
          <w:b/>
          <w:sz w:val="24"/>
          <w:szCs w:val="24"/>
        </w:rPr>
        <w:t xml:space="preserve"> (IF- 0.93)</w:t>
      </w:r>
    </w:p>
    <w:p w14:paraId="39BC2965" w14:textId="77777777" w:rsidR="00182313" w:rsidRPr="00CD7DE5" w:rsidRDefault="00182313" w:rsidP="00182313">
      <w:pPr>
        <w:spacing w:line="360" w:lineRule="auto"/>
        <w:ind w:left="1440"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>2013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D7DE5">
        <w:rPr>
          <w:rFonts w:ascii="Times New Roman" w:hAnsi="Times New Roman" w:cs="Times New Roman"/>
          <w:b/>
          <w:sz w:val="24"/>
          <w:szCs w:val="24"/>
        </w:rPr>
        <w:t>Baradi Waryani</w:t>
      </w:r>
      <w:r w:rsidRPr="00CD7DE5">
        <w:rPr>
          <w:rFonts w:ascii="Times New Roman" w:hAnsi="Times New Roman" w:cs="Times New Roman"/>
          <w:sz w:val="24"/>
          <w:szCs w:val="24"/>
        </w:rPr>
        <w:t xml:space="preserve">, Yahui Zhao,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Chunguang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Zhang,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Rongji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Dai and Abdul Rasool Abbasi.  Anatomical Studies of the Olfactory Epithelium of Two Cave Fishes </w:t>
      </w:r>
      <w:proofErr w:type="spellStart"/>
      <w:r w:rsidRPr="00CD7DE5">
        <w:rPr>
          <w:rFonts w:ascii="Times New Roman" w:hAnsi="Times New Roman" w:cs="Times New Roman"/>
          <w:i/>
          <w:sz w:val="24"/>
          <w:szCs w:val="24"/>
        </w:rPr>
        <w:t>Sinocyclocheilus</w:t>
      </w:r>
      <w:proofErr w:type="spellEnd"/>
      <w:r w:rsidRPr="00CD7D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7DE5">
        <w:rPr>
          <w:rFonts w:ascii="Times New Roman" w:hAnsi="Times New Roman" w:cs="Times New Roman"/>
          <w:i/>
          <w:sz w:val="24"/>
          <w:szCs w:val="24"/>
        </w:rPr>
        <w:t>jii</w:t>
      </w:r>
      <w:proofErr w:type="spellEnd"/>
      <w:r w:rsidRPr="00CD7D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sz w:val="24"/>
          <w:szCs w:val="24"/>
        </w:rPr>
        <w:t xml:space="preserve">and </w:t>
      </w:r>
      <w:r w:rsidRPr="00CD7DE5">
        <w:rPr>
          <w:rFonts w:ascii="Times New Roman" w:hAnsi="Times New Roman" w:cs="Times New Roman"/>
          <w:i/>
          <w:sz w:val="24"/>
          <w:szCs w:val="24"/>
        </w:rPr>
        <w:t xml:space="preserve">S. </w:t>
      </w:r>
      <w:proofErr w:type="spellStart"/>
      <w:r w:rsidRPr="00CD7DE5">
        <w:rPr>
          <w:rFonts w:ascii="Times New Roman" w:hAnsi="Times New Roman" w:cs="Times New Roman"/>
          <w:i/>
          <w:sz w:val="24"/>
          <w:szCs w:val="24"/>
        </w:rPr>
        <w:t>furcodorsalis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Cypriniformes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Cyprinidae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>) form China, Pakistan J. of Zool., vol. 45(4</w:t>
      </w:r>
      <w:proofErr w:type="gramStart"/>
      <w:r w:rsidRPr="00CD7DE5">
        <w:rPr>
          <w:rFonts w:ascii="Times New Roman" w:hAnsi="Times New Roman" w:cs="Times New Roman"/>
          <w:sz w:val="24"/>
          <w:szCs w:val="24"/>
        </w:rPr>
        <w:t>),pp</w:t>
      </w:r>
      <w:proofErr w:type="gramEnd"/>
      <w:r w:rsidRPr="00CD7DE5">
        <w:rPr>
          <w:rFonts w:ascii="Times New Roman" w:hAnsi="Times New Roman" w:cs="Times New Roman"/>
          <w:sz w:val="24"/>
          <w:szCs w:val="24"/>
        </w:rPr>
        <w:t xml:space="preserve"> 1091-1101,2013. </w:t>
      </w:r>
      <w:r w:rsidRPr="00CD7DE5">
        <w:rPr>
          <w:rFonts w:ascii="Times New Roman" w:hAnsi="Times New Roman" w:cs="Times New Roman"/>
          <w:b/>
          <w:sz w:val="24"/>
          <w:szCs w:val="24"/>
        </w:rPr>
        <w:t xml:space="preserve"> (IF- 0.400)</w:t>
      </w:r>
    </w:p>
    <w:p w14:paraId="028CC8A9" w14:textId="77777777" w:rsidR="00182313" w:rsidRPr="00CD7DE5" w:rsidRDefault="00182313" w:rsidP="00182313">
      <w:pPr>
        <w:tabs>
          <w:tab w:val="left" w:pos="1440"/>
        </w:tabs>
        <w:spacing w:line="360" w:lineRule="auto"/>
        <w:ind w:left="1440"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>2013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D7DE5">
        <w:rPr>
          <w:rFonts w:ascii="Times New Roman" w:hAnsi="Times New Roman" w:cs="Times New Roman"/>
          <w:b/>
          <w:sz w:val="24"/>
          <w:szCs w:val="24"/>
        </w:rPr>
        <w:t>B. Waryani</w:t>
      </w:r>
      <w:r w:rsidRPr="00CD7DE5">
        <w:rPr>
          <w:rFonts w:ascii="Times New Roman" w:hAnsi="Times New Roman" w:cs="Times New Roman"/>
          <w:sz w:val="24"/>
          <w:szCs w:val="24"/>
        </w:rPr>
        <w:t xml:space="preserve">, R. Dai, Y. Zhao, C. Zhang &amp; A.R. Abbasi.  Surface Ultrastructure of the olfactory epithelium of loach fish, </w:t>
      </w:r>
      <w:proofErr w:type="spellStart"/>
      <w:r w:rsidRPr="00CD7DE5">
        <w:rPr>
          <w:rFonts w:ascii="Times New Roman" w:hAnsi="Times New Roman" w:cs="Times New Roman"/>
          <w:i/>
          <w:sz w:val="24"/>
          <w:szCs w:val="24"/>
        </w:rPr>
        <w:t>Triplophysa</w:t>
      </w:r>
      <w:proofErr w:type="spellEnd"/>
      <w:r w:rsidRPr="00CD7D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7DE5">
        <w:rPr>
          <w:rFonts w:ascii="Times New Roman" w:hAnsi="Times New Roman" w:cs="Times New Roman"/>
          <w:i/>
          <w:sz w:val="24"/>
          <w:szCs w:val="24"/>
        </w:rPr>
        <w:t>dalica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(Kessler, 1876) (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Cypriniformes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Balitoridae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7DE5">
        <w:rPr>
          <w:rFonts w:ascii="Times New Roman" w:hAnsi="Times New Roman" w:cs="Times New Roman"/>
          <w:sz w:val="24"/>
          <w:szCs w:val="24"/>
        </w:rPr>
        <w:t>Nemacheilinae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>), Italian Journal of Zoology, 80:2, 195:203,</w:t>
      </w:r>
      <w:r w:rsidRPr="00CD7DE5">
        <w:rPr>
          <w:rFonts w:ascii="Times New Roman" w:hAnsi="Times New Roman" w:cs="Times New Roman"/>
          <w:b/>
          <w:sz w:val="24"/>
          <w:szCs w:val="24"/>
        </w:rPr>
        <w:t xml:space="preserve"> (IF- 0.865)</w:t>
      </w:r>
    </w:p>
    <w:p w14:paraId="6DFA9B03" w14:textId="77777777" w:rsidR="00182313" w:rsidRPr="00CD7DE5" w:rsidRDefault="00182313" w:rsidP="00182313">
      <w:pPr>
        <w:spacing w:line="360" w:lineRule="auto"/>
        <w:ind w:left="1440"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>2012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D7DE5">
        <w:rPr>
          <w:rFonts w:ascii="Times New Roman" w:hAnsi="Times New Roman" w:cs="Times New Roman"/>
          <w:bCs/>
          <w:sz w:val="24"/>
          <w:szCs w:val="24"/>
        </w:rPr>
        <w:t xml:space="preserve">Sher Khan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</w:rPr>
        <w:t>Panhwar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</w:rPr>
        <w:t>a, b</w:t>
      </w:r>
      <w:r w:rsidRPr="00CD7DE5">
        <w:rPr>
          <w:rFonts w:ascii="Times New Roman" w:hAnsi="Times New Roman" w:cs="Times New Roman"/>
          <w:bCs/>
          <w:sz w:val="24"/>
          <w:szCs w:val="24"/>
        </w:rPr>
        <w:t xml:space="preserve">, Qun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</w:rPr>
        <w:t>Liu</w:t>
      </w:r>
      <w:r w:rsidRPr="00CD7DE5">
        <w:rPr>
          <w:rFonts w:ascii="Times New Roman" w:hAnsi="Times New Roman" w:cs="Times New Roman"/>
          <w:bCs/>
          <w:i/>
          <w:iCs/>
          <w:sz w:val="24"/>
          <w:szCs w:val="24"/>
        </w:rPr>
        <w:t>a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</w:rPr>
        <w:t xml:space="preserve">, Fozia Khan </w:t>
      </w:r>
      <w:r w:rsidRPr="00CD7DE5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</w:rPr>
        <w:t>a</w:t>
      </w:r>
      <w:r w:rsidRPr="00CD7DE5">
        <w:rPr>
          <w:rFonts w:ascii="Times New Roman" w:hAnsi="Times New Roman" w:cs="Times New Roman"/>
          <w:bCs/>
          <w:sz w:val="24"/>
          <w:szCs w:val="24"/>
          <w:vertAlign w:val="superscript"/>
        </w:rPr>
        <w:t>,</w:t>
      </w:r>
      <w:r w:rsidRPr="00CD7DE5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r w:rsidRPr="00CD7DE5">
        <w:rPr>
          <w:rFonts w:ascii="Times New Roman" w:hAnsi="Times New Roman" w:cs="Times New Roman"/>
          <w:b/>
          <w:bCs/>
          <w:sz w:val="24"/>
          <w:szCs w:val="24"/>
        </w:rPr>
        <w:t>Baradi Waryani</w:t>
      </w:r>
      <w:r w:rsidRPr="00CD7D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</w:rPr>
        <w:t>c</w:t>
      </w:r>
      <w:r w:rsidRPr="00CD7DE5">
        <w:rPr>
          <w:rFonts w:ascii="Times New Roman" w:hAnsi="Times New Roman" w:cs="Times New Roman"/>
          <w:sz w:val="24"/>
          <w:szCs w:val="24"/>
        </w:rPr>
        <w:t xml:space="preserve">. </w:t>
      </w:r>
      <w:r w:rsidRPr="00CD7DE5">
        <w:rPr>
          <w:rFonts w:ascii="Times New Roman" w:hAnsi="Times New Roman" w:cs="Times New Roman"/>
          <w:bCs/>
          <w:sz w:val="24"/>
          <w:szCs w:val="24"/>
        </w:rPr>
        <w:t>Maximum Sustainable Yield Estimates of Spiny Lobster Fishery in Pakistan Using Non Equilibrium CEDA Package1</w:t>
      </w:r>
      <w:r w:rsidRPr="00CD7DE5">
        <w:rPr>
          <w:rFonts w:ascii="Times New Roman" w:hAnsi="Times New Roman" w:cs="Times New Roman"/>
          <w:iCs/>
          <w:sz w:val="24"/>
          <w:szCs w:val="24"/>
        </w:rPr>
        <w:t xml:space="preserve">Russian Journal of Marine </w:t>
      </w:r>
      <w:proofErr w:type="gramStart"/>
      <w:r w:rsidRPr="00CD7DE5">
        <w:rPr>
          <w:rFonts w:ascii="Times New Roman" w:hAnsi="Times New Roman" w:cs="Times New Roman"/>
          <w:iCs/>
          <w:sz w:val="24"/>
          <w:szCs w:val="24"/>
        </w:rPr>
        <w:t>Biology,  Vol.</w:t>
      </w:r>
      <w:proofErr w:type="gramEnd"/>
      <w:r w:rsidRPr="00CD7DE5">
        <w:rPr>
          <w:rFonts w:ascii="Times New Roman" w:hAnsi="Times New Roman" w:cs="Times New Roman"/>
          <w:iCs/>
          <w:sz w:val="24"/>
          <w:szCs w:val="24"/>
        </w:rPr>
        <w:t xml:space="preserve"> 38, No. 6, pp. 448–453 </w:t>
      </w:r>
      <w:r w:rsidRPr="00CD7DE5">
        <w:rPr>
          <w:rFonts w:ascii="Times New Roman" w:hAnsi="Times New Roman" w:cs="Times New Roman"/>
          <w:b/>
          <w:sz w:val="24"/>
          <w:szCs w:val="24"/>
        </w:rPr>
        <w:t>(IF- 0.496)</w:t>
      </w:r>
    </w:p>
    <w:p w14:paraId="4219B4F5" w14:textId="77777777" w:rsidR="00182313" w:rsidRPr="00CD7DE5" w:rsidRDefault="00182313" w:rsidP="00182313">
      <w:pPr>
        <w:spacing w:line="360" w:lineRule="auto"/>
        <w:ind w:left="1440" w:hanging="14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D7DE5">
        <w:rPr>
          <w:rFonts w:ascii="Times New Roman" w:hAnsi="Times New Roman" w:cs="Times New Roman"/>
          <w:color w:val="000000"/>
          <w:sz w:val="24"/>
          <w:szCs w:val="24"/>
        </w:rPr>
        <w:lastRenderedPageBreak/>
        <w:t>2010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>B.A.Dars</w:t>
      </w:r>
      <w:proofErr w:type="spellEnd"/>
      <w:proofErr w:type="gramEnd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,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>N.T.Narejo</w:t>
      </w:r>
      <w:proofErr w:type="spellEnd"/>
      <w:r w:rsidRPr="00CD7DE5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, </w:t>
      </w:r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P. K. Lashari, </w:t>
      </w:r>
      <w:proofErr w:type="spellStart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>M.Y.Laghari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and </w:t>
      </w:r>
      <w:r w:rsidRPr="00CD7DE5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B. Waryani</w:t>
      </w:r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. Effect of different protein level on growth and survival of the </w:t>
      </w:r>
      <w:r w:rsidRPr="00CD7DE5">
        <w:rPr>
          <w:rFonts w:ascii="Times New Roman" w:hAnsi="Times New Roman" w:cs="Times New Roman"/>
          <w:bCs/>
          <w:i/>
          <w:sz w:val="24"/>
          <w:szCs w:val="24"/>
          <w:lang w:eastAsia="zh-CN"/>
        </w:rPr>
        <w:t xml:space="preserve">Catla </w:t>
      </w:r>
      <w:proofErr w:type="spellStart"/>
      <w:r w:rsidRPr="00CD7DE5">
        <w:rPr>
          <w:rFonts w:ascii="Times New Roman" w:hAnsi="Times New Roman" w:cs="Times New Roman"/>
          <w:bCs/>
          <w:i/>
          <w:sz w:val="24"/>
          <w:szCs w:val="24"/>
          <w:lang w:eastAsia="zh-CN"/>
        </w:rPr>
        <w:t>catla</w:t>
      </w:r>
      <w:proofErr w:type="spellEnd"/>
      <w:r w:rsidRPr="00CD7DE5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(Hamilton) reared in glass aquaria. </w:t>
      </w:r>
      <w:r w:rsidRPr="00CD7DE5">
        <w:rPr>
          <w:rFonts w:ascii="Times New Roman" w:hAnsi="Times New Roman" w:cs="Times New Roman"/>
          <w:bCs/>
          <w:i/>
          <w:sz w:val="24"/>
          <w:szCs w:val="24"/>
        </w:rPr>
        <w:t xml:space="preserve">Sindh </w:t>
      </w:r>
      <w:proofErr w:type="spellStart"/>
      <w:proofErr w:type="gramStart"/>
      <w:r w:rsidRPr="00CD7DE5">
        <w:rPr>
          <w:rFonts w:ascii="Times New Roman" w:hAnsi="Times New Roman" w:cs="Times New Roman"/>
          <w:bCs/>
          <w:i/>
          <w:sz w:val="24"/>
          <w:szCs w:val="24"/>
        </w:rPr>
        <w:t>Univ.Res.Jour</w:t>
      </w:r>
      <w:proofErr w:type="spellEnd"/>
      <w:proofErr w:type="gramEnd"/>
      <w:r w:rsidRPr="00CD7DE5">
        <w:rPr>
          <w:rFonts w:ascii="Times New Roman" w:hAnsi="Times New Roman" w:cs="Times New Roman"/>
          <w:bCs/>
          <w:i/>
          <w:sz w:val="24"/>
          <w:szCs w:val="24"/>
        </w:rPr>
        <w:t xml:space="preserve"> (Sci. Ser)</w:t>
      </w:r>
      <w:r w:rsidRPr="00CD7D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bCs/>
          <w:sz w:val="24"/>
          <w:szCs w:val="24"/>
        </w:rPr>
        <w:t>42(1):65 -68.</w:t>
      </w:r>
    </w:p>
    <w:p w14:paraId="451D7893" w14:textId="1EA71890" w:rsidR="002D2F3C" w:rsidRDefault="00182313" w:rsidP="005D107E">
      <w:pPr>
        <w:spacing w:line="360" w:lineRule="auto"/>
        <w:ind w:left="1440" w:hanging="1440"/>
        <w:jc w:val="both"/>
      </w:pPr>
      <w:r w:rsidRPr="00CD7DE5">
        <w:rPr>
          <w:rFonts w:ascii="Times New Roman" w:hAnsi="Times New Roman" w:cs="Times New Roman"/>
          <w:color w:val="000000"/>
          <w:sz w:val="24"/>
          <w:szCs w:val="24"/>
        </w:rPr>
        <w:t>2008</w:t>
      </w:r>
      <w:r w:rsidRPr="00CD7D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D7DE5">
        <w:rPr>
          <w:rFonts w:ascii="Times New Roman" w:hAnsi="Times New Roman" w:cs="Times New Roman"/>
          <w:sz w:val="24"/>
          <w:szCs w:val="24"/>
        </w:rPr>
        <w:t>Lashari, P.K.,</w:t>
      </w:r>
      <w:r w:rsidRPr="00CD7D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sz w:val="24"/>
          <w:szCs w:val="24"/>
        </w:rPr>
        <w:t>N. T. Narejo</w:t>
      </w:r>
      <w:r w:rsidRPr="00CD7D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sz w:val="24"/>
          <w:szCs w:val="24"/>
        </w:rPr>
        <w:t xml:space="preserve">and </w:t>
      </w:r>
      <w:r w:rsidRPr="00CD7DE5">
        <w:rPr>
          <w:rFonts w:ascii="Times New Roman" w:hAnsi="Times New Roman" w:cs="Times New Roman"/>
          <w:b/>
          <w:sz w:val="24"/>
          <w:szCs w:val="24"/>
        </w:rPr>
        <w:t>B. Waryani</w:t>
      </w:r>
      <w:r w:rsidRPr="00CD7DE5">
        <w:rPr>
          <w:rFonts w:ascii="Times New Roman" w:hAnsi="Times New Roman" w:cs="Times New Roman"/>
          <w:sz w:val="24"/>
          <w:szCs w:val="24"/>
        </w:rPr>
        <w:t xml:space="preserve">. Fecundity of two types of Palla, </w:t>
      </w:r>
      <w:proofErr w:type="spellStart"/>
      <w:r w:rsidRPr="00CD7DE5">
        <w:rPr>
          <w:rFonts w:ascii="Times New Roman" w:hAnsi="Times New Roman" w:cs="Times New Roman"/>
          <w:i/>
          <w:sz w:val="24"/>
          <w:szCs w:val="24"/>
        </w:rPr>
        <w:t>Tenualosa</w:t>
      </w:r>
      <w:proofErr w:type="spellEnd"/>
      <w:r w:rsidRPr="00CD7D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7DE5">
        <w:rPr>
          <w:rFonts w:ascii="Times New Roman" w:hAnsi="Times New Roman" w:cs="Times New Roman"/>
          <w:i/>
          <w:sz w:val="24"/>
          <w:szCs w:val="24"/>
        </w:rPr>
        <w:t>ilisha</w:t>
      </w:r>
      <w:proofErr w:type="spellEnd"/>
      <w:r w:rsidRPr="00CD7DE5">
        <w:rPr>
          <w:rFonts w:ascii="Times New Roman" w:hAnsi="Times New Roman" w:cs="Times New Roman"/>
          <w:sz w:val="24"/>
          <w:szCs w:val="24"/>
        </w:rPr>
        <w:t xml:space="preserve"> (Hamilton) from River Indus, Sindh, Pakistan. </w:t>
      </w:r>
      <w:r w:rsidRPr="00CD7DE5">
        <w:rPr>
          <w:rFonts w:ascii="Times New Roman" w:hAnsi="Times New Roman" w:cs="Times New Roman"/>
          <w:bCs/>
          <w:i/>
          <w:sz w:val="24"/>
          <w:szCs w:val="24"/>
        </w:rPr>
        <w:t>Sindh Univ. Res. Jour</w:t>
      </w:r>
      <w:r w:rsidRPr="00CD7DE5">
        <w:rPr>
          <w:rFonts w:ascii="Times New Roman" w:hAnsi="Times New Roman" w:cs="Times New Roman"/>
          <w:bCs/>
          <w:sz w:val="24"/>
          <w:szCs w:val="24"/>
        </w:rPr>
        <w:t>. (</w:t>
      </w:r>
      <w:r w:rsidRPr="00CD7DE5">
        <w:rPr>
          <w:rFonts w:ascii="Times New Roman" w:hAnsi="Times New Roman" w:cs="Times New Roman"/>
          <w:bCs/>
          <w:i/>
          <w:sz w:val="24"/>
          <w:szCs w:val="24"/>
        </w:rPr>
        <w:t>Sci. Ser</w:t>
      </w:r>
      <w:r w:rsidRPr="00CD7DE5">
        <w:rPr>
          <w:rFonts w:ascii="Times New Roman" w:hAnsi="Times New Roman" w:cs="Times New Roman"/>
          <w:bCs/>
          <w:sz w:val="24"/>
          <w:szCs w:val="24"/>
        </w:rPr>
        <w:t>.),</w:t>
      </w:r>
      <w:r w:rsidRPr="00CD7DE5">
        <w:rPr>
          <w:rFonts w:ascii="Times New Roman" w:hAnsi="Times New Roman" w:cs="Times New Roman"/>
          <w:sz w:val="24"/>
          <w:szCs w:val="24"/>
        </w:rPr>
        <w:t xml:space="preserve"> </w:t>
      </w:r>
      <w:r w:rsidRPr="00CD7DE5"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Pr="00CD7DE5">
        <w:rPr>
          <w:rFonts w:ascii="Times New Roman" w:hAnsi="Times New Roman" w:cs="Times New Roman"/>
          <w:sz w:val="24"/>
          <w:szCs w:val="24"/>
        </w:rPr>
        <w:t xml:space="preserve"> (2): 27-30. </w:t>
      </w:r>
    </w:p>
    <w:sectPr w:rsidR="002D2F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FangsongStd-Regular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AdvOTf9b4e953.B25">
    <w:altName w:val="Times New Roman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D4E52"/>
    <w:multiLevelType w:val="multilevel"/>
    <w:tmpl w:val="A57E6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30170D"/>
    <w:multiLevelType w:val="multilevel"/>
    <w:tmpl w:val="EE4EC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9E3720"/>
    <w:multiLevelType w:val="multilevel"/>
    <w:tmpl w:val="23282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7B0959"/>
    <w:multiLevelType w:val="multilevel"/>
    <w:tmpl w:val="921EF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7149B6"/>
    <w:multiLevelType w:val="multilevel"/>
    <w:tmpl w:val="3A2E8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050A3D"/>
    <w:multiLevelType w:val="multilevel"/>
    <w:tmpl w:val="E6C2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D80634"/>
    <w:multiLevelType w:val="multilevel"/>
    <w:tmpl w:val="5972E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5B2F7C"/>
    <w:multiLevelType w:val="multilevel"/>
    <w:tmpl w:val="CCA6B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8299675">
    <w:abstractNumId w:val="6"/>
  </w:num>
  <w:num w:numId="2" w16cid:durableId="210194707">
    <w:abstractNumId w:val="3"/>
  </w:num>
  <w:num w:numId="3" w16cid:durableId="282198931">
    <w:abstractNumId w:val="4"/>
  </w:num>
  <w:num w:numId="4" w16cid:durableId="1408502913">
    <w:abstractNumId w:val="0"/>
  </w:num>
  <w:num w:numId="5" w16cid:durableId="1585450517">
    <w:abstractNumId w:val="7"/>
  </w:num>
  <w:num w:numId="6" w16cid:durableId="1665622679">
    <w:abstractNumId w:val="1"/>
  </w:num>
  <w:num w:numId="7" w16cid:durableId="188178238">
    <w:abstractNumId w:val="5"/>
  </w:num>
  <w:num w:numId="8" w16cid:durableId="575672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313"/>
    <w:rsid w:val="000075F7"/>
    <w:rsid w:val="000A4CA3"/>
    <w:rsid w:val="000D4C9A"/>
    <w:rsid w:val="0017366F"/>
    <w:rsid w:val="00182313"/>
    <w:rsid w:val="001E0C1A"/>
    <w:rsid w:val="002D2F3C"/>
    <w:rsid w:val="0031323C"/>
    <w:rsid w:val="004D70DB"/>
    <w:rsid w:val="005D107E"/>
    <w:rsid w:val="005E0BF4"/>
    <w:rsid w:val="006954E1"/>
    <w:rsid w:val="006E16B5"/>
    <w:rsid w:val="0089707C"/>
    <w:rsid w:val="00B67992"/>
    <w:rsid w:val="00C65972"/>
    <w:rsid w:val="00CF2717"/>
    <w:rsid w:val="00D36CF6"/>
    <w:rsid w:val="00ED7029"/>
    <w:rsid w:val="00ED78E7"/>
    <w:rsid w:val="00F17D37"/>
    <w:rsid w:val="00F2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1E287"/>
  <w15:chartTrackingRefBased/>
  <w15:docId w15:val="{60394876-AD69-4CAD-96B2-EB8EA81AC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313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23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2313"/>
    <w:rPr>
      <w:color w:val="0000FF"/>
      <w:u w:val="single"/>
    </w:rPr>
  </w:style>
  <w:style w:type="paragraph" w:styleId="NoSpacing">
    <w:name w:val="No Spacing"/>
    <w:uiPriority w:val="1"/>
    <w:qFormat/>
    <w:rsid w:val="00182313"/>
    <w:pPr>
      <w:spacing w:after="0" w:line="240" w:lineRule="auto"/>
    </w:pPr>
    <w:rPr>
      <w:rFonts w:eastAsiaTheme="minorEastAsia"/>
    </w:rPr>
  </w:style>
  <w:style w:type="character" w:customStyle="1" w:styleId="fontstyle01">
    <w:name w:val="fontstyle01"/>
    <w:basedOn w:val="DefaultParagraphFont"/>
    <w:rsid w:val="00182313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translation2">
    <w:name w:val="translation2"/>
    <w:basedOn w:val="DefaultParagraphFont"/>
    <w:rsid w:val="00182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esearchgate.net/profile/Baradi-Waryani?_sg%5b0%5d=vjhDTbmvpGCyMoykqn0M3b_4MAoz798G4oYZQjix01TzXjEMLqR4IXZeus9X-NaQA2erRx8.MhqnFGfvkT413YfIZ1FDdvIPgR77Vg1yZkejIYTpAq8Iobapd3V42z6mbcUajZVtewfxFnxX3Oofw5nBTR5zKw&amp;_sg%5b1%5d=_cowqw_IYUBSBMjPJ-yvBc7jZjlovSI2WBSMtb_TG2onqnqaWgWfrSRxb8qQiL1JdRHncuI.clEh_QGQnH-eNClWYAenHlf84OC4jWU1RP56ygwNTPtGb7hX1rqEUV25UIzgxszmgD1XcT9vFf-XVorhLaOnKw" TargetMode="External"/><Relationship Id="rId18" Type="http://schemas.openxmlformats.org/officeDocument/2006/relationships/hyperlink" Target="https://www.researchgate.net/profile/Baradi-Waryani?_sg%5B0%5D=9dNAP0WFE2unBJw_gH9XFh36jQNpEJjf8_2pN5QAZME39_MRPh7k5IFwTNtGjqAbmA11CVE.jeMTYT6ybGloe6ewUtLKf1sfEA76IQCkkb9wtfDWfEVxxyBl59vGOUuGzQuTqi7j5gOMYq8gaEYSXFhvFKMawQ&amp;_sg%5B1%5D=uMvw1ko6rqlJImP56CcZmA0xDsWZiK0u69HYO5aHFd4ckT1s3EXMcPfYf6mUmQvrGQ0gJ0w.yQQgXAt5I6EQwNce1UCPhljwLw1e0q97N5DI0mI3MuXh9V9j6U_dN1c5WuEVmxDFJqffGu2OJ43TyMU6Dji3-g" TargetMode="External"/><Relationship Id="rId26" Type="http://schemas.openxmlformats.org/officeDocument/2006/relationships/hyperlink" Target="https://www.researchgate.net/profile/Laith-Jawad?_sg%5B0%5D=9dNAP0WFE2unBJw_gH9XFh36jQNpEJjf8_2pN5QAZME39_MRPh7k5IFwTNtGjqAbmA11CVE.jeMTYT6ybGloe6ewUtLKf1sfEA76IQCkkb9wtfDWfEVxxyBl59vGOUuGzQuTqi7j5gOMYq8gaEYSXFhvFKMawQ&amp;_sg%5B1%5D=uMvw1ko6rqlJImP56CcZmA0xDsWZiK0u69HYO5aHFd4ckT1s3EXMcPfYf6mUmQvrGQ0gJ0w.yQQgXAt5I6EQwNce1UCPhljwLw1e0q97N5DI0mI3MuXh9V9j6U_dN1c5WuEVmxDFJqffGu2OJ43TyMU6Dji3-g" TargetMode="External"/><Relationship Id="rId39" Type="http://schemas.openxmlformats.org/officeDocument/2006/relationships/hyperlink" Target="https://www.sciencedirect.com/science/journal/0025326X/156/supp/C" TargetMode="External"/><Relationship Id="rId21" Type="http://schemas.openxmlformats.org/officeDocument/2006/relationships/hyperlink" Target="https://www.researchgate.net/profile/Laith-Jawad?_sg%5B0%5D=9dNAP0WFE2unBJw_gH9XFh36jQNpEJjf8_2pN5QAZME39_MRPh7k5IFwTNtGjqAbmA11CVE.jeMTYT6ybGloe6ewUtLKf1sfEA76IQCkkb9wtfDWfEVxxyBl59vGOUuGzQuTqi7j5gOMYq8gaEYSXFhvFKMawQ&amp;_sg%5B1%5D=uMvw1ko6rqlJImP56CcZmA0xDsWZiK0u69HYO5aHFd4ckT1s3EXMcPfYf6mUmQvrGQ0gJ0w.yQQgXAt5I6EQwNce1UCPhljwLw1e0q97N5DI0mI3MuXh9V9j6U_dN1c5WuEVmxDFJqffGu2OJ43TyMU6Dji3-g" TargetMode="External"/><Relationship Id="rId34" Type="http://schemas.openxmlformats.org/officeDocument/2006/relationships/hyperlink" Target="javascript:;" TargetMode="External"/><Relationship Id="rId42" Type="http://schemas.openxmlformats.org/officeDocument/2006/relationships/hyperlink" Target="http://doi.org/10.26692/sujo/2019.01.18" TargetMode="External"/><Relationship Id="rId7" Type="http://schemas.openxmlformats.org/officeDocument/2006/relationships/hyperlink" Target="mailto:baradiw_cemb@yahoo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researchgate.net/profile/Laith-Jawad?_sg%5B0%5D=9dNAP0WFE2unBJw_gH9XFh36jQNpEJjf8_2pN5QAZME39_MRPh7k5IFwTNtGjqAbmA11CVE.jeMTYT6ybGloe6ewUtLKf1sfEA76IQCkkb9wtfDWfEVxxyBl59vGOUuGzQuTqi7j5gOMYq8gaEYSXFhvFKMawQ&amp;_sg%5B1%5D=uMvw1ko6rqlJImP56CcZmA0xDsWZiK0u69HYO5aHFd4ckT1s3EXMcPfYf6mUmQvrGQ0gJ0w.yQQgXAt5I6EQwNce1UCPhljwLw1e0q97N5DI0mI3MuXh9V9j6U_dN1c5WuEVmxDFJqffGu2OJ43TyMU6Dji3-g" TargetMode="External"/><Relationship Id="rId20" Type="http://schemas.openxmlformats.org/officeDocument/2006/relationships/hyperlink" Target="http://dx.doi.org/10.1007/978-3-030-51506-5_27" TargetMode="External"/><Relationship Id="rId29" Type="http://schemas.openxmlformats.org/officeDocument/2006/relationships/hyperlink" Target="https://www.researchgate.net/journal/Journal-of-Cluster-Science-1572-8862?_sg=GSqg2XUfrwNNhuEwTXCcu3k9pfzjgi4P_FwFkxn2-PjAEAK4PmK5J43P2_-DziTx0M5CV19scG5aAujVc6_pD21LkHBvGj8.l6BBX_23SbcybcwIz56HvuJBZ9husDKgDEb9nXNLb05poOpEKSE-8TCjTbtxvmPW623Ag8ILek8g_XC1LRFEmA" TargetMode="External"/><Relationship Id="rId41" Type="http://schemas.openxmlformats.org/officeDocument/2006/relationships/hyperlink" Target="http://doi.org/10.26692/sujo/2019.03.71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baradiw@usindh.edu.pk" TargetMode="External"/><Relationship Id="rId11" Type="http://schemas.openxmlformats.org/officeDocument/2006/relationships/image" Target="media/image2.jpeg"/><Relationship Id="rId24" Type="http://schemas.openxmlformats.org/officeDocument/2006/relationships/hyperlink" Target="https://www.researchgate.net/profile/Laith-Jawad?_sg%5B0%5D=9dNAP0WFE2unBJw_gH9XFh36jQNpEJjf8_2pN5QAZME39_MRPh7k5IFwTNtGjqAbmA11CVE.jeMTYT6ybGloe6ewUtLKf1sfEA76IQCkkb9wtfDWfEVxxyBl59vGOUuGzQuTqi7j5gOMYq8gaEYSXFhvFKMawQ&amp;_sg%5B1%5D=uMvw1ko6rqlJImP56CcZmA0xDsWZiK0u69HYO5aHFd4ckT1s3EXMcPfYf6mUmQvrGQ0gJ0w.yQQgXAt5I6EQwNce1UCPhljwLw1e0q97N5DI0mI3MuXh9V9j6U_dN1c5WuEVmxDFJqffGu2OJ43TyMU6Dji3-g" TargetMode="External"/><Relationship Id="rId32" Type="http://schemas.openxmlformats.org/officeDocument/2006/relationships/hyperlink" Target="javascript:;" TargetMode="External"/><Relationship Id="rId37" Type="http://schemas.openxmlformats.org/officeDocument/2006/relationships/hyperlink" Target="https://doi.org/10.1007/s11664-020-08345" TargetMode="External"/><Relationship Id="rId40" Type="http://schemas.openxmlformats.org/officeDocument/2006/relationships/hyperlink" Target="https://doi.org/10.1111/jai.14007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dx.doi.org/10.1007/978-3-030-51506-5_31" TargetMode="External"/><Relationship Id="rId23" Type="http://schemas.openxmlformats.org/officeDocument/2006/relationships/hyperlink" Target="http://dx.doi.org/10.1007/978-3-030-51506-5_32" TargetMode="External"/><Relationship Id="rId28" Type="http://schemas.openxmlformats.org/officeDocument/2006/relationships/hyperlink" Target="https://www.researchgate.net/publication/363333068_BILATERAL_ASYMMETRY_IN_OTOLITH_SIZE_OF_Pampus_argenteus_OSTEICHTHYES_STROMATIDAE_FROM_IRAQI_MARINE_WATERS_ARTICLE_INFO_ABSTRACT" TargetMode="External"/><Relationship Id="rId36" Type="http://schemas.openxmlformats.org/officeDocument/2006/relationships/hyperlink" Target="javascript:;" TargetMode="External"/><Relationship Id="rId10" Type="http://schemas.openxmlformats.org/officeDocument/2006/relationships/hyperlink" Target="https://www.researchgate.net/profile/Laith-Jawad?_sg%5b0%5d=vjhDTbmvpGCyMoykqn0M3b_4MAoz798G4oYZQjix01TzXjEMLqR4IXZeus9X-NaQA2erRx8.MhqnFGfvkT413YfIZ1FDdvIPgR77Vg1yZkejIYTpAq8Iobapd3V42z6mbcUajZVtewfxFnxX3Oofw5nBTR5zKw&amp;_sg%5b1%5d=_cowqw_IYUBSBMjPJ-yvBc7jZjlovSI2WBSMtb_TG2onqnqaWgWfrSRxb8qQiL1JdRHncuI.clEh_QGQnH-eNClWYAenHlf84OC4jWU1RP56ygwNTPtGb7hX1rqEUV25UIzgxszmgD1XcT9vFf-XVorhLaOnKw" TargetMode="External"/><Relationship Id="rId19" Type="http://schemas.openxmlformats.org/officeDocument/2006/relationships/hyperlink" Target="https://www.researchgate.net/profile/Baradi-Waryani?_sg%5b0%5d=9dNAP0WFE2unBJw_gH9XFh36jQNpEJjf8_2pN5QAZME39_MRPh7k5IFwTNtGjqAbmA11CVE.jeMTYT6ybGloe6ewUtLKf1sfEA76IQCkkb9wtfDWfEVxxyBl59vGOUuGzQuTqi7j5gOMYq8gaEYSXFhvFKMawQ&amp;_sg%5b1%5d=uMvw1ko6rqlJImP56CcZmA0xDsWZiK0u69HYO5aHFd4ckT1s3EXMcPfYf6mUmQvrGQ0gJ0w.yQQgXAt5I6EQwNce1UCPhljwLw1e0q97N5DI0mI3MuXh9V9j6U_dN1c5WuEVmxDFJqffGu2OJ43TyMU6Dji3-g" TargetMode="External"/><Relationship Id="rId31" Type="http://schemas.openxmlformats.org/officeDocument/2006/relationships/hyperlink" Target="javascript:;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researchgate.net/profile/Laith-Jawad?_sg%5B0%5D=vjhDTbmvpGCyMoykqn0M3b_4MAoz798G4oYZQjix01TzXjEMLqR4IXZeus9X-NaQA2erRx8.MhqnFGfvkT413YfIZ1FDdvIPgR77Vg1yZkejIYTpAq8Iobapd3V42z6mbcUajZVtewfxFnxX3Oofw5nBTR5zKw&amp;_sg%5B1%5D=_cowqw_IYUBSBMjPJ-yvBc7jZjlovSI2WBSMtb_TG2onqnqaWgWfrSRxb8qQiL1JdRHncuI.clEh_QGQnH-eNClWYAenHlf84OC4jWU1RP56ygwNTPtGb7hX1rqEUV25UIzgxszmgD1XcT9vFf-XVorhLaOnKw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www.researchgate.net/profile/Baradi-Waryani?_sg%5B0%5D=9dNAP0WFE2unBJw_gH9XFh36jQNpEJjf8_2pN5QAZME39_MRPh7k5IFwTNtGjqAbmA11CVE.jeMTYT6ybGloe6ewUtLKf1sfEA76IQCkkb9wtfDWfEVxxyBl59vGOUuGzQuTqi7j5gOMYq8gaEYSXFhvFKMawQ&amp;_sg%5B1%5D=uMvw1ko6rqlJImP56CcZmA0xDsWZiK0u69HYO5aHFd4ckT1s3EXMcPfYf6mUmQvrGQ0gJ0w.yQQgXAt5I6EQwNce1UCPhljwLw1e0q97N5DI0mI3MuXh9V9j6U_dN1c5WuEVmxDFJqffGu2OJ43TyMU6Dji3-g" TargetMode="External"/><Relationship Id="rId27" Type="http://schemas.openxmlformats.org/officeDocument/2006/relationships/hyperlink" Target="https://www.researchgate.net/profile/Baradi-Waryani?_sg%5B0%5D=9dNAP0WFE2unBJw_gH9XFh36jQNpEJjf8_2pN5QAZME39_MRPh7k5IFwTNtGjqAbmA11CVE.jeMTYT6ybGloe6ewUtLKf1sfEA76IQCkkb9wtfDWfEVxxyBl59vGOUuGzQuTqi7j5gOMYq8gaEYSXFhvFKMawQ&amp;_sg%5B1%5D=uMvw1ko6rqlJImP56CcZmA0xDsWZiK0u69HYO5aHFd4ckT1s3EXMcPfYf6mUmQvrGQ0gJ0w.yQQgXAt5I6EQwNce1UCPhljwLw1e0q97N5DI0mI3MuXh9V9j6U_dN1c5WuEVmxDFJqffGu2OJ43TyMU6Dji3-g" TargetMode="External"/><Relationship Id="rId30" Type="http://schemas.openxmlformats.org/officeDocument/2006/relationships/hyperlink" Target="https://link.springer.com/article/10.1007/s10876-021-02069-6" TargetMode="External"/><Relationship Id="rId35" Type="http://schemas.openxmlformats.org/officeDocument/2006/relationships/hyperlink" Target="javascript:;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://dx.doi.org/10.1007/978-3-030-51506-5_4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researchgate.net/profile/Baradi-Waryani?_sg%5B0%5D=vjhDTbmvpGCyMoykqn0M3b_4MAoz798G4oYZQjix01TzXjEMLqR4IXZeus9X-NaQA2erRx8.MhqnFGfvkT413YfIZ1FDdvIPgR77Vg1yZkejIYTpAq8Iobapd3V42z6mbcUajZVtewfxFnxX3Oofw5nBTR5zKw&amp;_sg%5B1%5D=_cowqw_IYUBSBMjPJ-yvBc7jZjlovSI2WBSMtb_TG2onqnqaWgWfrSRxb8qQiL1JdRHncuI.clEh_QGQnH-eNClWYAenHlf84OC4jWU1RP56ygwNTPtGb7hX1rqEUV25UIzgxszmgD1XcT9vFf-XVorhLaOnKw" TargetMode="External"/><Relationship Id="rId17" Type="http://schemas.openxmlformats.org/officeDocument/2006/relationships/hyperlink" Target="https://www.researchgate.net/profile/Laith-Jawad?_sg%5b0%5d=9dNAP0WFE2unBJw_gH9XFh36jQNpEJjf8_2pN5QAZME39_MRPh7k5IFwTNtGjqAbmA11CVE.jeMTYT6ybGloe6ewUtLKf1sfEA76IQCkkb9wtfDWfEVxxyBl59vGOUuGzQuTqi7j5gOMYq8gaEYSXFhvFKMawQ&amp;_sg%5b1%5d=uMvw1ko6rqlJImP56CcZmA0xDsWZiK0u69HYO5aHFd4ckT1s3EXMcPfYf6mUmQvrGQ0gJ0w.yQQgXAt5I6EQwNce1UCPhljwLw1e0q97N5DI0mI3MuXh9V9j6U_dN1c5WuEVmxDFJqffGu2OJ43TyMU6Dji3-g" TargetMode="External"/><Relationship Id="rId25" Type="http://schemas.openxmlformats.org/officeDocument/2006/relationships/hyperlink" Target="https://www.researchgate.net/profile/Baradi-Waryani?_sg%5B0%5D=9dNAP0WFE2unBJw_gH9XFh36jQNpEJjf8_2pN5QAZME39_MRPh7k5IFwTNtGjqAbmA11CVE.jeMTYT6ybGloe6ewUtLKf1sfEA76IQCkkb9wtfDWfEVxxyBl59vGOUuGzQuTqi7j5gOMYq8gaEYSXFhvFKMawQ&amp;_sg%5B1%5D=uMvw1ko6rqlJImP56CcZmA0xDsWZiK0u69HYO5aHFd4ckT1s3EXMcPfYf6mUmQvrGQ0gJ0w.yQQgXAt5I6EQwNce1UCPhljwLw1e0q97N5DI0mI3MuXh9V9j6U_dN1c5WuEVmxDFJqffGu2OJ43TyMU6Dji3-g" TargetMode="External"/><Relationship Id="rId33" Type="http://schemas.openxmlformats.org/officeDocument/2006/relationships/hyperlink" Target="javascript:;" TargetMode="External"/><Relationship Id="rId38" Type="http://schemas.openxmlformats.org/officeDocument/2006/relationships/hyperlink" Target="https://www.sciencedirect.com/science/journal/0025326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3410</Words>
  <Characters>19438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Waryani</dc:creator>
  <cp:keywords/>
  <dc:description/>
  <cp:lastModifiedBy>Waryani Baradi</cp:lastModifiedBy>
  <cp:revision>6</cp:revision>
  <cp:lastPrinted>2023-01-18T05:31:00Z</cp:lastPrinted>
  <dcterms:created xsi:type="dcterms:W3CDTF">2023-06-25T06:19:00Z</dcterms:created>
  <dcterms:modified xsi:type="dcterms:W3CDTF">2023-08-07T06:16:00Z</dcterms:modified>
</cp:coreProperties>
</file>